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00"/>
      </w:tblGrid>
      <w:tr w:rsidR="006F3CC8" w:rsidTr="00BF21B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CC8" w:rsidRPr="00C27A2C" w:rsidRDefault="006F3CC8" w:rsidP="00BF21B6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6F3CC8" w:rsidRDefault="006F3CC8" w:rsidP="00BF21B6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3CC8" w:rsidRDefault="006F3CC8" w:rsidP="00BF21B6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CC8" w:rsidRPr="00C27A2C" w:rsidRDefault="006F3CC8" w:rsidP="00BF21B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6F3CC8" w:rsidRDefault="006F3CC8" w:rsidP="00BF21B6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6F3CC8" w:rsidTr="00BF21B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F3CC8" w:rsidRPr="00773C94" w:rsidRDefault="006F3CC8" w:rsidP="00BF21B6">
            <w:pPr>
              <w:pStyle w:val="1"/>
              <w:spacing w:before="0"/>
              <w:rPr>
                <w:b w:val="0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АДДЗЕЛ </w:t>
            </w:r>
            <w:r>
              <w:rPr>
                <w:sz w:val="28"/>
                <w:szCs w:val="28"/>
                <w:lang w:val="be-BY"/>
              </w:rPr>
              <w:t xml:space="preserve">ПА </w:t>
            </w:r>
            <w:r w:rsidRPr="00FC0A7D">
              <w:rPr>
                <w:sz w:val="28"/>
                <w:szCs w:val="28"/>
                <w:lang w:val="be-BY"/>
              </w:rPr>
              <w:t>АДУКАЦЫІ</w:t>
            </w:r>
          </w:p>
          <w:p w:rsidR="006F3CC8" w:rsidRPr="00C27A2C" w:rsidRDefault="006F3CC8" w:rsidP="00BF21B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6F3CC8" w:rsidRDefault="006F3CC8" w:rsidP="00BF21B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6F3CC8" w:rsidRPr="00652839" w:rsidRDefault="00652839" w:rsidP="00BF21B6">
            <w:pPr>
              <w:spacing w:line="360" w:lineRule="auto"/>
              <w:jc w:val="center"/>
            </w:pPr>
            <w:r>
              <w:rPr>
                <w:sz w:val="30"/>
                <w:szCs w:val="30"/>
              </w:rPr>
              <w:t>21</w:t>
            </w:r>
            <w:r w:rsidR="006F3CC8">
              <w:rPr>
                <w:sz w:val="30"/>
                <w:szCs w:val="30"/>
              </w:rPr>
              <w:t>.1</w:t>
            </w:r>
            <w:r w:rsidR="006F3CC8" w:rsidRPr="00106956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.2023 №</w:t>
            </w:r>
            <w:r>
              <w:t>571</w:t>
            </w:r>
          </w:p>
          <w:p w:rsidR="006F3CC8" w:rsidRPr="00C27A2C" w:rsidRDefault="006F3CC8" w:rsidP="00BF21B6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3CC8" w:rsidRDefault="006F3CC8" w:rsidP="00BF21B6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F3CC8" w:rsidRPr="00773C94" w:rsidRDefault="006F3CC8" w:rsidP="00BF21B6">
            <w:pPr>
              <w:pStyle w:val="1"/>
              <w:spacing w:before="0"/>
              <w:rPr>
                <w:b w:val="0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 xml:space="preserve">ПО </w:t>
            </w:r>
            <w:r w:rsidRPr="00FC0A7D">
              <w:rPr>
                <w:sz w:val="28"/>
                <w:szCs w:val="28"/>
                <w:lang w:val="be-BY"/>
              </w:rPr>
              <w:t>ОБРАЗОВАНИ</w:t>
            </w:r>
            <w:r>
              <w:rPr>
                <w:sz w:val="28"/>
                <w:szCs w:val="28"/>
                <w:lang w:val="be-BY"/>
              </w:rPr>
              <w:t>Ю</w:t>
            </w:r>
          </w:p>
          <w:p w:rsidR="006F3CC8" w:rsidRPr="00C27A2C" w:rsidRDefault="006F3CC8" w:rsidP="00BF21B6">
            <w:pPr>
              <w:jc w:val="center"/>
              <w:rPr>
                <w:sz w:val="20"/>
                <w:szCs w:val="20"/>
              </w:rPr>
            </w:pPr>
          </w:p>
          <w:p w:rsidR="006F3CC8" w:rsidRDefault="006F3CC8" w:rsidP="00BF21B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6F3CC8" w:rsidRDefault="006F3CC8" w:rsidP="00BF21B6">
            <w:pPr>
              <w:spacing w:line="360" w:lineRule="auto"/>
              <w:rPr>
                <w:sz w:val="30"/>
                <w:szCs w:val="30"/>
              </w:rPr>
            </w:pPr>
          </w:p>
          <w:p w:rsidR="006F3CC8" w:rsidRPr="00C27A2C" w:rsidRDefault="006F3CC8" w:rsidP="00BF21B6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г.Столин</w:t>
            </w:r>
            <w:proofErr w:type="spellEnd"/>
          </w:p>
        </w:tc>
      </w:tr>
    </w:tbl>
    <w:p w:rsidR="006F3CC8" w:rsidRDefault="006F3CC8" w:rsidP="006F3CC8">
      <w:pPr>
        <w:shd w:val="clear" w:color="auto" w:fill="FFFFFF"/>
        <w:tabs>
          <w:tab w:val="left" w:pos="4253"/>
          <w:tab w:val="left" w:pos="6804"/>
        </w:tabs>
        <w:ind w:right="4536"/>
        <w:jc w:val="both"/>
        <w:rPr>
          <w:sz w:val="30"/>
          <w:szCs w:val="30"/>
        </w:rPr>
      </w:pPr>
      <w:r w:rsidRPr="00780104">
        <w:rPr>
          <w:sz w:val="30"/>
          <w:szCs w:val="30"/>
        </w:rPr>
        <w:t xml:space="preserve">Об итогах </w:t>
      </w:r>
      <w:r>
        <w:rPr>
          <w:sz w:val="30"/>
          <w:szCs w:val="30"/>
        </w:rPr>
        <w:t xml:space="preserve">проведении районной акции маршрутов </w:t>
      </w:r>
      <w:r w:rsidRPr="00FE772C">
        <w:rPr>
          <w:sz w:val="30"/>
          <w:szCs w:val="30"/>
        </w:rPr>
        <w:t>образовательной направленности «</w:t>
      </w:r>
      <w:r>
        <w:rPr>
          <w:sz w:val="30"/>
          <w:szCs w:val="30"/>
        </w:rPr>
        <w:t>Мой край родной – моя история живая</w:t>
      </w:r>
      <w:r w:rsidRPr="00FE772C">
        <w:rPr>
          <w:sz w:val="30"/>
          <w:szCs w:val="30"/>
        </w:rPr>
        <w:t>»</w:t>
      </w:r>
    </w:p>
    <w:p w:rsidR="006F3CC8" w:rsidRPr="00780104" w:rsidRDefault="006F3CC8" w:rsidP="006F3CC8">
      <w:pPr>
        <w:shd w:val="clear" w:color="auto" w:fill="FFFFFF"/>
        <w:tabs>
          <w:tab w:val="left" w:pos="4253"/>
          <w:tab w:val="left" w:pos="6804"/>
        </w:tabs>
        <w:ind w:right="5103"/>
        <w:jc w:val="both"/>
        <w:rPr>
          <w:sz w:val="30"/>
          <w:szCs w:val="30"/>
        </w:rPr>
      </w:pPr>
    </w:p>
    <w:p w:rsidR="006F3CC8" w:rsidRPr="00A45D5B" w:rsidRDefault="006F3CC8" w:rsidP="006F3CC8">
      <w:pPr>
        <w:ind w:firstLine="709"/>
        <w:jc w:val="both"/>
        <w:rPr>
          <w:sz w:val="30"/>
          <w:szCs w:val="30"/>
        </w:rPr>
      </w:pPr>
      <w:r w:rsidRPr="004E6776">
        <w:rPr>
          <w:sz w:val="30"/>
          <w:szCs w:val="30"/>
        </w:rPr>
        <w:t xml:space="preserve">Во исполнение приказа начальника отдела по образованию </w:t>
      </w:r>
      <w:proofErr w:type="spellStart"/>
      <w:r w:rsidRPr="004E6776">
        <w:rPr>
          <w:sz w:val="30"/>
          <w:szCs w:val="30"/>
        </w:rPr>
        <w:t>Столинского</w:t>
      </w:r>
      <w:proofErr w:type="spellEnd"/>
      <w:r w:rsidRPr="004E6776">
        <w:rPr>
          <w:sz w:val="30"/>
          <w:szCs w:val="30"/>
        </w:rPr>
        <w:t xml:space="preserve"> райисполкома от </w:t>
      </w:r>
      <w:r>
        <w:rPr>
          <w:sz w:val="30"/>
          <w:szCs w:val="30"/>
        </w:rPr>
        <w:t>10</w:t>
      </w:r>
      <w:r w:rsidRPr="004E6776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4E6776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4E6776">
        <w:rPr>
          <w:sz w:val="30"/>
          <w:szCs w:val="30"/>
        </w:rPr>
        <w:t xml:space="preserve"> №</w:t>
      </w:r>
      <w:r>
        <w:rPr>
          <w:sz w:val="30"/>
          <w:szCs w:val="30"/>
        </w:rPr>
        <w:t> 122</w:t>
      </w:r>
      <w:r w:rsidRPr="004E6776">
        <w:rPr>
          <w:sz w:val="30"/>
          <w:szCs w:val="30"/>
        </w:rPr>
        <w:t xml:space="preserve"> «О </w:t>
      </w:r>
      <w:r w:rsidRPr="009160FD">
        <w:rPr>
          <w:sz w:val="30"/>
          <w:szCs w:val="30"/>
        </w:rPr>
        <w:t>проведении районно</w:t>
      </w:r>
      <w:r>
        <w:rPr>
          <w:sz w:val="30"/>
          <w:szCs w:val="30"/>
        </w:rPr>
        <w:t>й</w:t>
      </w:r>
      <w:r w:rsidRPr="009160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акции маршрутов </w:t>
      </w:r>
      <w:r w:rsidRPr="00FE772C">
        <w:rPr>
          <w:sz w:val="30"/>
          <w:szCs w:val="30"/>
        </w:rPr>
        <w:t>образовательной направленности «</w:t>
      </w:r>
      <w:r>
        <w:rPr>
          <w:sz w:val="30"/>
          <w:szCs w:val="30"/>
        </w:rPr>
        <w:t>Мой край родной – моя история живая</w:t>
      </w:r>
      <w:r w:rsidRPr="00FE772C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273FBB">
        <w:rPr>
          <w:sz w:val="30"/>
          <w:szCs w:val="30"/>
        </w:rPr>
        <w:t xml:space="preserve">в рамках реализации мероприятий, посвященных Году </w:t>
      </w:r>
      <w:r>
        <w:rPr>
          <w:sz w:val="30"/>
          <w:szCs w:val="30"/>
        </w:rPr>
        <w:t xml:space="preserve">мира и созидания, </w:t>
      </w:r>
      <w:r w:rsidRPr="00F3274B">
        <w:rPr>
          <w:sz w:val="30"/>
          <w:szCs w:val="30"/>
        </w:rPr>
        <w:t>с целью популяризации образов</w:t>
      </w:r>
      <w:r>
        <w:rPr>
          <w:sz w:val="30"/>
          <w:szCs w:val="30"/>
        </w:rPr>
        <w:t>ательного туризма среди детей и молодежи,</w:t>
      </w:r>
      <w:r w:rsidRPr="00F3274B">
        <w:rPr>
          <w:sz w:val="30"/>
          <w:szCs w:val="30"/>
        </w:rPr>
        <w:t xml:space="preserve"> формирования у них потребности в путешествиях</w:t>
      </w:r>
      <w:r>
        <w:t xml:space="preserve">, </w:t>
      </w:r>
      <w:r w:rsidRPr="008856D4">
        <w:rPr>
          <w:sz w:val="30"/>
          <w:szCs w:val="30"/>
        </w:rPr>
        <w:t>а также воспитани</w:t>
      </w:r>
      <w:r>
        <w:rPr>
          <w:sz w:val="30"/>
          <w:szCs w:val="30"/>
        </w:rPr>
        <w:t>я</w:t>
      </w:r>
      <w:r w:rsidRPr="008856D4">
        <w:rPr>
          <w:sz w:val="30"/>
          <w:szCs w:val="30"/>
        </w:rPr>
        <w:t xml:space="preserve"> патриотизма и гражданской ответственности у молодежи, любви к своей малой родине</w:t>
      </w:r>
      <w:r>
        <w:rPr>
          <w:sz w:val="30"/>
          <w:szCs w:val="30"/>
        </w:rPr>
        <w:t xml:space="preserve"> </w:t>
      </w:r>
      <w:r w:rsidRPr="00BE27E6">
        <w:rPr>
          <w:sz w:val="30"/>
          <w:szCs w:val="30"/>
        </w:rPr>
        <w:t xml:space="preserve">с </w:t>
      </w:r>
      <w:r>
        <w:rPr>
          <w:sz w:val="30"/>
          <w:szCs w:val="30"/>
        </w:rPr>
        <w:t>марта по ноябрь</w:t>
      </w:r>
      <w:r w:rsidRPr="00BE27E6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BE27E6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в учреждениях образования прошла районная акция маршрутов </w:t>
      </w:r>
      <w:r w:rsidRPr="00FE772C">
        <w:rPr>
          <w:sz w:val="30"/>
          <w:szCs w:val="30"/>
        </w:rPr>
        <w:t>образовательной направленности «</w:t>
      </w:r>
      <w:r>
        <w:rPr>
          <w:sz w:val="30"/>
          <w:szCs w:val="30"/>
        </w:rPr>
        <w:t>Мой край родной – моя история живая</w:t>
      </w:r>
      <w:r w:rsidRPr="00FE772C">
        <w:rPr>
          <w:sz w:val="30"/>
          <w:szCs w:val="30"/>
        </w:rPr>
        <w:t>»</w:t>
      </w:r>
      <w:r w:rsidRPr="00BE27E6"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>Акция</w:t>
      </w:r>
      <w:r w:rsidRPr="00BE27E6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6F3CC8" w:rsidRDefault="006F3CC8" w:rsidP="006F3CC8">
      <w:pPr>
        <w:shd w:val="clear" w:color="auto" w:fill="FFFFFF"/>
        <w:tabs>
          <w:tab w:val="left" w:pos="4253"/>
          <w:tab w:val="left" w:pos="6804"/>
        </w:tabs>
        <w:ind w:left="17" w:firstLine="692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 Акции представлено 1</w:t>
      </w:r>
      <w:r w:rsidR="00AC2092">
        <w:rPr>
          <w:sz w:val="30"/>
          <w:szCs w:val="30"/>
        </w:rPr>
        <w:t>3</w:t>
      </w:r>
      <w:r>
        <w:rPr>
          <w:sz w:val="30"/>
          <w:szCs w:val="30"/>
        </w:rPr>
        <w:t xml:space="preserve"> работ из 1</w:t>
      </w:r>
      <w:r w:rsidR="00AC2092">
        <w:rPr>
          <w:sz w:val="30"/>
          <w:szCs w:val="30"/>
        </w:rPr>
        <w:t>2</w:t>
      </w:r>
      <w:r>
        <w:rPr>
          <w:sz w:val="30"/>
          <w:szCs w:val="30"/>
        </w:rPr>
        <w:t xml:space="preserve"> учреждений образования:</w:t>
      </w:r>
      <w:r w:rsidRPr="00C20212">
        <w:rPr>
          <w:sz w:val="30"/>
          <w:szCs w:val="30"/>
        </w:rPr>
        <w:t xml:space="preserve"> </w:t>
      </w:r>
      <w:r>
        <w:rPr>
          <w:sz w:val="30"/>
          <w:szCs w:val="30"/>
        </w:rPr>
        <w:t>средних школ № 1 и № 2</w:t>
      </w:r>
      <w:r w:rsidRPr="007B38E6">
        <w:rPr>
          <w:sz w:val="30"/>
          <w:szCs w:val="30"/>
        </w:rPr>
        <w:t xml:space="preserve"> г. </w:t>
      </w:r>
      <w:proofErr w:type="gramStart"/>
      <w:r w:rsidRPr="007B38E6">
        <w:rPr>
          <w:sz w:val="30"/>
          <w:szCs w:val="30"/>
        </w:rPr>
        <w:t>Давид-Городка</w:t>
      </w:r>
      <w:proofErr w:type="gramEnd"/>
      <w:r w:rsidRPr="007B38E6">
        <w:rPr>
          <w:sz w:val="30"/>
          <w:szCs w:val="30"/>
        </w:rPr>
        <w:t xml:space="preserve">, </w:t>
      </w:r>
      <w:r>
        <w:rPr>
          <w:sz w:val="30"/>
          <w:szCs w:val="30"/>
        </w:rPr>
        <w:t>№ 2</w:t>
      </w:r>
      <w:r w:rsidRPr="007B38E6">
        <w:rPr>
          <w:sz w:val="30"/>
          <w:szCs w:val="30"/>
        </w:rPr>
        <w:t xml:space="preserve"> р.п. Речица,</w:t>
      </w:r>
      <w:r>
        <w:rPr>
          <w:sz w:val="30"/>
          <w:szCs w:val="30"/>
        </w:rPr>
        <w:t xml:space="preserve"> №</w:t>
      </w:r>
      <w:r w:rsidR="00D50374">
        <w:t> </w:t>
      </w:r>
      <w:r>
        <w:rPr>
          <w:sz w:val="30"/>
          <w:szCs w:val="30"/>
        </w:rPr>
        <w:t xml:space="preserve">3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толина</w:t>
      </w:r>
      <w:proofErr w:type="spellEnd"/>
      <w:r>
        <w:rPr>
          <w:sz w:val="30"/>
          <w:szCs w:val="30"/>
        </w:rPr>
        <w:t>, Ольшанской средней школы №</w:t>
      </w:r>
      <w:r w:rsidR="00D50374">
        <w:t> </w:t>
      </w:r>
      <w:r>
        <w:rPr>
          <w:sz w:val="30"/>
          <w:szCs w:val="30"/>
        </w:rPr>
        <w:t>2,</w:t>
      </w:r>
      <w:r w:rsidRPr="007B38E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Столинской</w:t>
      </w:r>
      <w:proofErr w:type="spellEnd"/>
      <w:r>
        <w:rPr>
          <w:sz w:val="30"/>
          <w:szCs w:val="30"/>
        </w:rPr>
        <w:t xml:space="preserve"> государственной гимназии, </w:t>
      </w:r>
      <w:proofErr w:type="spellStart"/>
      <w:r w:rsidRPr="007B38E6">
        <w:rPr>
          <w:sz w:val="30"/>
          <w:szCs w:val="30"/>
        </w:rPr>
        <w:t>Воронёвской</w:t>
      </w:r>
      <w:proofErr w:type="spellEnd"/>
      <w:r w:rsidRPr="007B38E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Видиборской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Дубойской</w:t>
      </w:r>
      <w:proofErr w:type="spellEnd"/>
      <w:r>
        <w:rPr>
          <w:sz w:val="30"/>
          <w:szCs w:val="30"/>
        </w:rPr>
        <w:t>,</w:t>
      </w:r>
      <w:r w:rsidRPr="006F3CC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Стружской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Теребличской</w:t>
      </w:r>
      <w:proofErr w:type="spellEnd"/>
      <w:r w:rsidRPr="0048085C">
        <w:rPr>
          <w:sz w:val="30"/>
          <w:szCs w:val="30"/>
        </w:rPr>
        <w:t xml:space="preserve"> </w:t>
      </w:r>
      <w:r>
        <w:rPr>
          <w:sz w:val="30"/>
          <w:szCs w:val="30"/>
        </w:rPr>
        <w:t>средних школ</w:t>
      </w:r>
      <w:r w:rsidR="00AC2092">
        <w:rPr>
          <w:sz w:val="30"/>
          <w:szCs w:val="30"/>
        </w:rPr>
        <w:t xml:space="preserve">, </w:t>
      </w:r>
      <w:proofErr w:type="spellStart"/>
      <w:r w:rsidR="00AC2092" w:rsidRPr="00AC2092">
        <w:rPr>
          <w:sz w:val="30"/>
          <w:szCs w:val="30"/>
        </w:rPr>
        <w:t>Столинск</w:t>
      </w:r>
      <w:r w:rsidR="00AC2092">
        <w:rPr>
          <w:sz w:val="30"/>
          <w:szCs w:val="30"/>
        </w:rPr>
        <w:t>ого</w:t>
      </w:r>
      <w:proofErr w:type="spellEnd"/>
      <w:r w:rsidR="00AC2092" w:rsidRPr="00AC2092">
        <w:rPr>
          <w:sz w:val="30"/>
          <w:szCs w:val="30"/>
        </w:rPr>
        <w:t xml:space="preserve"> районн</w:t>
      </w:r>
      <w:r w:rsidR="00AC2092">
        <w:rPr>
          <w:sz w:val="30"/>
          <w:szCs w:val="30"/>
        </w:rPr>
        <w:t>ого</w:t>
      </w:r>
      <w:r w:rsidR="00AC2092" w:rsidRPr="00AC2092">
        <w:rPr>
          <w:sz w:val="30"/>
          <w:szCs w:val="30"/>
        </w:rPr>
        <w:t xml:space="preserve"> центр</w:t>
      </w:r>
      <w:r w:rsidR="00AC2092">
        <w:rPr>
          <w:sz w:val="30"/>
          <w:szCs w:val="30"/>
        </w:rPr>
        <w:t>а</w:t>
      </w:r>
      <w:r w:rsidR="00AC2092" w:rsidRPr="00AC2092">
        <w:rPr>
          <w:sz w:val="30"/>
          <w:szCs w:val="30"/>
        </w:rPr>
        <w:t xml:space="preserve"> туризма </w:t>
      </w:r>
      <w:r w:rsidR="00AC2092">
        <w:rPr>
          <w:sz w:val="30"/>
          <w:szCs w:val="30"/>
        </w:rPr>
        <w:t>и краеведения детей и молодежи</w:t>
      </w:r>
      <w:r>
        <w:rPr>
          <w:sz w:val="30"/>
          <w:szCs w:val="30"/>
        </w:rPr>
        <w:t xml:space="preserve">. </w:t>
      </w:r>
    </w:p>
    <w:p w:rsidR="006F3CC8" w:rsidRPr="006F3CC8" w:rsidRDefault="006F3CC8" w:rsidP="006F3CC8">
      <w:pPr>
        <w:spacing w:line="200" w:lineRule="atLeast"/>
        <w:ind w:firstLine="709"/>
        <w:jc w:val="both"/>
        <w:rPr>
          <w:sz w:val="30"/>
          <w:szCs w:val="30"/>
        </w:rPr>
      </w:pPr>
      <w:r w:rsidRPr="006F3CC8">
        <w:rPr>
          <w:sz w:val="30"/>
          <w:szCs w:val="30"/>
        </w:rPr>
        <w:t>Представленные материалы отражали деятельность учреждений образования по изучению региональных краеведческих объектов и разработку новых туристических маршрутов образовательной направленности, по сохранению памятников историко-культурного наследия определенной местности,</w:t>
      </w:r>
      <w:r w:rsidRPr="006F3CC8">
        <w:rPr>
          <w:rFonts w:eastAsia="Times"/>
          <w:color w:val="000000"/>
          <w:sz w:val="30"/>
          <w:szCs w:val="30"/>
        </w:rPr>
        <w:t xml:space="preserve"> создание имиджа регионов </w:t>
      </w:r>
      <w:r>
        <w:rPr>
          <w:rFonts w:eastAsia="Times"/>
          <w:color w:val="000000"/>
          <w:sz w:val="30"/>
          <w:szCs w:val="30"/>
        </w:rPr>
        <w:t>как привлекательного туристско-</w:t>
      </w:r>
      <w:r w:rsidRPr="006F3CC8">
        <w:rPr>
          <w:rFonts w:eastAsia="Times"/>
          <w:color w:val="000000"/>
          <w:sz w:val="30"/>
          <w:szCs w:val="30"/>
        </w:rPr>
        <w:t>экскурсионного и культурно-познавательного объекта, развитие творческих способностей обучающихся, приобретение навыков работы с информационно-коммуникативными технологиями</w:t>
      </w:r>
      <w:r w:rsidRPr="006F3CC8">
        <w:rPr>
          <w:sz w:val="30"/>
          <w:szCs w:val="30"/>
        </w:rPr>
        <w:t>.</w:t>
      </w:r>
    </w:p>
    <w:p w:rsidR="006F3CC8" w:rsidRPr="007B38E6" w:rsidRDefault="006F3CC8" w:rsidP="006F3CC8">
      <w:pPr>
        <w:spacing w:line="200" w:lineRule="atLeast"/>
        <w:ind w:firstLine="709"/>
        <w:jc w:val="both"/>
        <w:rPr>
          <w:sz w:val="30"/>
          <w:szCs w:val="30"/>
        </w:rPr>
      </w:pPr>
      <w:r w:rsidRPr="007B38E6">
        <w:rPr>
          <w:sz w:val="30"/>
          <w:szCs w:val="30"/>
        </w:rPr>
        <w:t>Вместе с тем, не все работы</w:t>
      </w:r>
      <w:r>
        <w:rPr>
          <w:sz w:val="30"/>
          <w:szCs w:val="30"/>
        </w:rPr>
        <w:t xml:space="preserve"> </w:t>
      </w:r>
      <w:r w:rsidRPr="007B38E6">
        <w:rPr>
          <w:sz w:val="30"/>
          <w:szCs w:val="30"/>
        </w:rPr>
        <w:t>соответствовали условиям</w:t>
      </w:r>
      <w:r>
        <w:rPr>
          <w:sz w:val="30"/>
          <w:szCs w:val="30"/>
        </w:rPr>
        <w:t xml:space="preserve"> Акции</w:t>
      </w:r>
      <w:r w:rsidRPr="007B38E6">
        <w:rPr>
          <w:sz w:val="30"/>
          <w:szCs w:val="30"/>
        </w:rPr>
        <w:t xml:space="preserve"> </w:t>
      </w:r>
      <w:r>
        <w:rPr>
          <w:sz w:val="30"/>
          <w:szCs w:val="30"/>
        </w:rPr>
        <w:t>(была работа с дословным содержанием материала, которая участвовала в другом конкурсе</w:t>
      </w:r>
      <w:r w:rsidRPr="007B38E6">
        <w:rPr>
          <w:sz w:val="30"/>
          <w:szCs w:val="30"/>
        </w:rPr>
        <w:t xml:space="preserve">). Рассмотрев представленные материалы, а также на основании решения жюри </w:t>
      </w:r>
    </w:p>
    <w:p w:rsidR="006F3CC8" w:rsidRDefault="006F3CC8" w:rsidP="006F3CC8">
      <w:pPr>
        <w:tabs>
          <w:tab w:val="left" w:pos="709"/>
        </w:tabs>
        <w:spacing w:line="200" w:lineRule="atLeast"/>
        <w:jc w:val="both"/>
        <w:rPr>
          <w:sz w:val="30"/>
          <w:szCs w:val="30"/>
        </w:rPr>
      </w:pPr>
      <w:r w:rsidRPr="004E6776">
        <w:rPr>
          <w:sz w:val="30"/>
          <w:szCs w:val="30"/>
        </w:rPr>
        <w:t>ПРИКАЗЫВАЮ:</w:t>
      </w:r>
    </w:p>
    <w:p w:rsidR="006F3CC8" w:rsidRDefault="006F3CC8" w:rsidP="0009152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right="-1" w:firstLine="709"/>
        <w:jc w:val="both"/>
        <w:rPr>
          <w:sz w:val="30"/>
          <w:szCs w:val="30"/>
        </w:rPr>
      </w:pPr>
      <w:r w:rsidRPr="0009152D">
        <w:rPr>
          <w:sz w:val="30"/>
          <w:szCs w:val="30"/>
        </w:rPr>
        <w:lastRenderedPageBreak/>
        <w:t>Отметить целенаправленную работу ГУО «Средняя школа № 1 г. Давид-Городка» (</w:t>
      </w:r>
      <w:proofErr w:type="spellStart"/>
      <w:r w:rsidRPr="0009152D">
        <w:rPr>
          <w:sz w:val="30"/>
          <w:szCs w:val="30"/>
        </w:rPr>
        <w:t>Хилинская</w:t>
      </w:r>
      <w:proofErr w:type="spellEnd"/>
      <w:r w:rsidRPr="0009152D">
        <w:rPr>
          <w:sz w:val="30"/>
          <w:szCs w:val="30"/>
        </w:rPr>
        <w:t xml:space="preserve"> В.Г.), ГУО «Средняя школа № 2 </w:t>
      </w:r>
      <w:proofErr w:type="spellStart"/>
      <w:r w:rsidRPr="0009152D">
        <w:rPr>
          <w:sz w:val="30"/>
          <w:szCs w:val="30"/>
        </w:rPr>
        <w:t>г</w:t>
      </w:r>
      <w:proofErr w:type="gramStart"/>
      <w:r w:rsidRPr="0009152D">
        <w:rPr>
          <w:sz w:val="30"/>
          <w:szCs w:val="30"/>
        </w:rPr>
        <w:t>.Д</w:t>
      </w:r>
      <w:proofErr w:type="gramEnd"/>
      <w:r w:rsidRPr="0009152D">
        <w:rPr>
          <w:sz w:val="30"/>
          <w:szCs w:val="30"/>
        </w:rPr>
        <w:t>авид</w:t>
      </w:r>
      <w:proofErr w:type="spellEnd"/>
      <w:r w:rsidRPr="0009152D">
        <w:rPr>
          <w:sz w:val="30"/>
          <w:szCs w:val="30"/>
        </w:rPr>
        <w:t>-Городка» (</w:t>
      </w:r>
      <w:proofErr w:type="spellStart"/>
      <w:r w:rsidRPr="0009152D">
        <w:rPr>
          <w:sz w:val="30"/>
          <w:szCs w:val="30"/>
        </w:rPr>
        <w:t>Свиридчук</w:t>
      </w:r>
      <w:proofErr w:type="spellEnd"/>
      <w:r w:rsidRPr="0009152D">
        <w:rPr>
          <w:sz w:val="30"/>
          <w:szCs w:val="30"/>
        </w:rPr>
        <w:t xml:space="preserve"> Н.В.), ГУО «Средняя школа № 2 р.п. </w:t>
      </w:r>
      <w:proofErr w:type="gramStart"/>
      <w:r w:rsidRPr="0009152D">
        <w:rPr>
          <w:sz w:val="30"/>
          <w:szCs w:val="30"/>
        </w:rPr>
        <w:t>Речица» (</w:t>
      </w:r>
      <w:proofErr w:type="spellStart"/>
      <w:r w:rsidRPr="0009152D">
        <w:rPr>
          <w:sz w:val="30"/>
          <w:szCs w:val="30"/>
        </w:rPr>
        <w:t>Велесницкий</w:t>
      </w:r>
      <w:proofErr w:type="spellEnd"/>
      <w:r w:rsidRPr="0009152D">
        <w:rPr>
          <w:sz w:val="30"/>
          <w:szCs w:val="30"/>
        </w:rPr>
        <w:t xml:space="preserve"> С.Г.), УО «</w:t>
      </w:r>
      <w:proofErr w:type="spellStart"/>
      <w:r w:rsidRPr="0009152D">
        <w:rPr>
          <w:sz w:val="30"/>
          <w:szCs w:val="30"/>
        </w:rPr>
        <w:t>Столинская</w:t>
      </w:r>
      <w:proofErr w:type="spellEnd"/>
      <w:r w:rsidRPr="0009152D">
        <w:rPr>
          <w:sz w:val="30"/>
          <w:szCs w:val="30"/>
        </w:rPr>
        <w:t xml:space="preserve"> государственная гимназия» (</w:t>
      </w:r>
      <w:proofErr w:type="spellStart"/>
      <w:r w:rsidRPr="0009152D">
        <w:rPr>
          <w:sz w:val="30"/>
          <w:szCs w:val="30"/>
        </w:rPr>
        <w:t>Козуля</w:t>
      </w:r>
      <w:proofErr w:type="spellEnd"/>
      <w:r w:rsidRPr="0009152D">
        <w:rPr>
          <w:sz w:val="30"/>
          <w:szCs w:val="30"/>
        </w:rPr>
        <w:t xml:space="preserve"> М.Д.), ГУО «Средняя школа №</w:t>
      </w:r>
      <w:r w:rsidR="00D50374">
        <w:rPr>
          <w:sz w:val="30"/>
          <w:szCs w:val="30"/>
        </w:rPr>
        <w:t> </w:t>
      </w:r>
      <w:r w:rsidRPr="0009152D">
        <w:rPr>
          <w:sz w:val="30"/>
          <w:szCs w:val="30"/>
        </w:rPr>
        <w:t xml:space="preserve">3 г. </w:t>
      </w:r>
      <w:proofErr w:type="spellStart"/>
      <w:r w:rsidRPr="0009152D">
        <w:rPr>
          <w:sz w:val="30"/>
          <w:szCs w:val="30"/>
        </w:rPr>
        <w:t>Столина</w:t>
      </w:r>
      <w:proofErr w:type="spellEnd"/>
      <w:r w:rsidRPr="0009152D">
        <w:rPr>
          <w:sz w:val="30"/>
          <w:szCs w:val="30"/>
        </w:rPr>
        <w:t>» (Германович В.И.), ГУО «</w:t>
      </w:r>
      <w:proofErr w:type="spellStart"/>
      <w:r w:rsidRPr="0009152D">
        <w:rPr>
          <w:sz w:val="30"/>
          <w:szCs w:val="30"/>
        </w:rPr>
        <w:t>Видиборская</w:t>
      </w:r>
      <w:proofErr w:type="spellEnd"/>
      <w:r w:rsidRPr="0009152D">
        <w:rPr>
          <w:sz w:val="30"/>
          <w:szCs w:val="30"/>
        </w:rPr>
        <w:t xml:space="preserve"> средняя школа» (</w:t>
      </w:r>
      <w:proofErr w:type="spellStart"/>
      <w:r w:rsidRPr="0009152D">
        <w:rPr>
          <w:sz w:val="30"/>
          <w:szCs w:val="30"/>
        </w:rPr>
        <w:t>Храпицкая</w:t>
      </w:r>
      <w:proofErr w:type="spellEnd"/>
      <w:r w:rsidRPr="0009152D">
        <w:rPr>
          <w:sz w:val="30"/>
          <w:szCs w:val="30"/>
        </w:rPr>
        <w:t xml:space="preserve"> Т.В.), ГУО «Воронёвская средняя школа» (</w:t>
      </w:r>
      <w:proofErr w:type="spellStart"/>
      <w:r w:rsidRPr="0009152D">
        <w:rPr>
          <w:sz w:val="30"/>
          <w:szCs w:val="30"/>
        </w:rPr>
        <w:t>Савошинская</w:t>
      </w:r>
      <w:proofErr w:type="spellEnd"/>
      <w:r w:rsidRPr="0009152D">
        <w:rPr>
          <w:sz w:val="30"/>
          <w:szCs w:val="30"/>
        </w:rPr>
        <w:t xml:space="preserve"> Т.Ю.), </w:t>
      </w:r>
      <w:r w:rsidR="0009152D" w:rsidRPr="0009152D">
        <w:rPr>
          <w:sz w:val="30"/>
          <w:szCs w:val="30"/>
        </w:rPr>
        <w:t>ГУО «</w:t>
      </w:r>
      <w:proofErr w:type="spellStart"/>
      <w:r w:rsidR="0009152D" w:rsidRPr="0009152D">
        <w:rPr>
          <w:sz w:val="30"/>
          <w:szCs w:val="30"/>
        </w:rPr>
        <w:t>Дубойская</w:t>
      </w:r>
      <w:proofErr w:type="spellEnd"/>
      <w:r w:rsidR="0009152D" w:rsidRPr="0009152D">
        <w:rPr>
          <w:sz w:val="30"/>
          <w:szCs w:val="30"/>
        </w:rPr>
        <w:t xml:space="preserve"> средняя школа» (</w:t>
      </w:r>
      <w:proofErr w:type="spellStart"/>
      <w:r w:rsidR="0009152D" w:rsidRPr="0009152D">
        <w:rPr>
          <w:sz w:val="30"/>
          <w:szCs w:val="30"/>
        </w:rPr>
        <w:t>Малайчук</w:t>
      </w:r>
      <w:proofErr w:type="spellEnd"/>
      <w:r w:rsidR="0009152D" w:rsidRPr="0009152D">
        <w:rPr>
          <w:sz w:val="30"/>
          <w:szCs w:val="30"/>
        </w:rPr>
        <w:t xml:space="preserve"> Е.К.), ГУО «Ольшанская средняя школа № 2» (Симонович О.С.), </w:t>
      </w:r>
      <w:r w:rsidRPr="0009152D">
        <w:rPr>
          <w:sz w:val="30"/>
          <w:szCs w:val="30"/>
        </w:rPr>
        <w:t>ГУО «</w:t>
      </w:r>
      <w:proofErr w:type="spellStart"/>
      <w:r w:rsidRPr="0009152D">
        <w:rPr>
          <w:sz w:val="30"/>
          <w:szCs w:val="30"/>
        </w:rPr>
        <w:t>Стружская</w:t>
      </w:r>
      <w:proofErr w:type="spellEnd"/>
      <w:r w:rsidRPr="0009152D">
        <w:rPr>
          <w:sz w:val="30"/>
          <w:szCs w:val="30"/>
        </w:rPr>
        <w:t xml:space="preserve"> средняя школа» (Денисович М.Г.), ГУО «</w:t>
      </w:r>
      <w:proofErr w:type="spellStart"/>
      <w:r w:rsidRPr="0009152D">
        <w:rPr>
          <w:sz w:val="30"/>
          <w:szCs w:val="30"/>
        </w:rPr>
        <w:t>Теребличская</w:t>
      </w:r>
      <w:proofErr w:type="spellEnd"/>
      <w:r w:rsidRPr="0009152D">
        <w:rPr>
          <w:sz w:val="30"/>
          <w:szCs w:val="30"/>
        </w:rPr>
        <w:t xml:space="preserve"> средняя школа</w:t>
      </w:r>
      <w:proofErr w:type="gramEnd"/>
      <w:r w:rsidRPr="0009152D">
        <w:rPr>
          <w:sz w:val="30"/>
          <w:szCs w:val="30"/>
        </w:rPr>
        <w:t>» (Семейко В.И.</w:t>
      </w:r>
      <w:r w:rsidR="0009152D" w:rsidRPr="0009152D">
        <w:rPr>
          <w:sz w:val="30"/>
          <w:szCs w:val="30"/>
        </w:rPr>
        <w:t>)</w:t>
      </w:r>
      <w:r w:rsidR="00AC2092">
        <w:rPr>
          <w:sz w:val="30"/>
          <w:szCs w:val="30"/>
        </w:rPr>
        <w:t xml:space="preserve">, </w:t>
      </w:r>
      <w:r w:rsidR="00AC2092" w:rsidRPr="00AC2092">
        <w:rPr>
          <w:sz w:val="30"/>
          <w:szCs w:val="30"/>
        </w:rPr>
        <w:t xml:space="preserve">ГУДО «Столинский районный центр туризма и краеведения детей и молодежи» </w:t>
      </w:r>
      <w:r w:rsidR="00AC2092">
        <w:rPr>
          <w:sz w:val="30"/>
          <w:szCs w:val="30"/>
        </w:rPr>
        <w:t>(Строк О.А.)</w:t>
      </w:r>
      <w:r w:rsidRPr="0009152D">
        <w:rPr>
          <w:sz w:val="30"/>
          <w:szCs w:val="30"/>
        </w:rPr>
        <w:t xml:space="preserve"> по совершенствованию и развитию туризма и краеведения, </w:t>
      </w:r>
      <w:r w:rsidR="0009152D" w:rsidRPr="0009152D">
        <w:rPr>
          <w:sz w:val="30"/>
          <w:szCs w:val="30"/>
        </w:rPr>
        <w:t>по разработке новых туристских маршрутов образовательной направленности.</w:t>
      </w:r>
    </w:p>
    <w:p w:rsidR="006F3CC8" w:rsidRPr="004A4159" w:rsidRDefault="006F3CC8" w:rsidP="004A415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right="-1"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 xml:space="preserve">Наградить Дипломами отдела по образованию в номинациях. </w:t>
      </w:r>
    </w:p>
    <w:p w:rsidR="006F3CC8" w:rsidRPr="004A4159" w:rsidRDefault="004A4159" w:rsidP="00D50374">
      <w:pPr>
        <w:pStyle w:val="a6"/>
        <w:numPr>
          <w:ilvl w:val="1"/>
          <w:numId w:val="3"/>
        </w:numPr>
        <w:spacing w:line="200" w:lineRule="atLeast"/>
        <w:ind w:left="0" w:firstLine="709"/>
        <w:jc w:val="both"/>
        <w:rPr>
          <w:rStyle w:val="4"/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1A1A1A"/>
          <w:sz w:val="30"/>
          <w:szCs w:val="30"/>
          <w:shd w:val="clear" w:color="auto" w:fill="FFFFFF"/>
          <w:lang w:val="ru-RU"/>
        </w:rPr>
        <w:t>«</w:t>
      </w:r>
      <w:r w:rsidRPr="004A4159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Познавательный маршрут</w:t>
      </w:r>
      <w:r>
        <w:rPr>
          <w:rStyle w:val="aa"/>
          <w:rFonts w:ascii="Times New Roman" w:eastAsia="Calibri" w:hAnsi="Times New Roman"/>
          <w:color w:val="000000"/>
          <w:sz w:val="30"/>
          <w:szCs w:val="30"/>
          <w:lang w:val="ru-RU"/>
        </w:rPr>
        <w:t>».</w:t>
      </w:r>
    </w:p>
    <w:p w:rsidR="006F3CC8" w:rsidRPr="00727608" w:rsidRDefault="006F3CC8" w:rsidP="006F3CC8">
      <w:pPr>
        <w:pStyle w:val="a8"/>
        <w:ind w:left="709"/>
        <w:jc w:val="both"/>
        <w:rPr>
          <w:b/>
          <w:sz w:val="30"/>
          <w:szCs w:val="30"/>
        </w:rPr>
      </w:pPr>
      <w:r w:rsidRPr="004A4159">
        <w:rPr>
          <w:rStyle w:val="4"/>
          <w:b w:val="0"/>
          <w:color w:val="000000"/>
          <w:sz w:val="30"/>
          <w:szCs w:val="30"/>
        </w:rPr>
        <w:t xml:space="preserve">Диплом </w:t>
      </w:r>
      <w:r w:rsidRPr="00727608">
        <w:rPr>
          <w:sz w:val="30"/>
          <w:szCs w:val="30"/>
        </w:rPr>
        <w:t>1 степени:</w:t>
      </w:r>
    </w:p>
    <w:p w:rsidR="004A4159" w:rsidRDefault="004A4159" w:rsidP="004A4159">
      <w:pPr>
        <w:pStyle w:val="a8"/>
        <w:ind w:left="0" w:right="14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Малей</w:t>
      </w:r>
      <w:proofErr w:type="spellEnd"/>
      <w:r>
        <w:rPr>
          <w:sz w:val="30"/>
          <w:szCs w:val="30"/>
        </w:rPr>
        <w:t xml:space="preserve"> Елизавета</w:t>
      </w:r>
      <w:r w:rsidRPr="004A415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Середохо</w:t>
      </w:r>
      <w:proofErr w:type="spellEnd"/>
      <w:r>
        <w:rPr>
          <w:sz w:val="30"/>
          <w:szCs w:val="30"/>
        </w:rPr>
        <w:t xml:space="preserve"> Ангелина, </w:t>
      </w:r>
      <w:r w:rsidRPr="004A4159">
        <w:rPr>
          <w:sz w:val="30"/>
          <w:szCs w:val="30"/>
        </w:rPr>
        <w:t>учащиеся 9 класса ГУО «</w:t>
      </w:r>
      <w:proofErr w:type="spellStart"/>
      <w:r w:rsidRPr="004A4159">
        <w:rPr>
          <w:sz w:val="30"/>
          <w:szCs w:val="30"/>
        </w:rPr>
        <w:t>Дубойская</w:t>
      </w:r>
      <w:proofErr w:type="spellEnd"/>
      <w:r w:rsidRPr="004A4159">
        <w:rPr>
          <w:sz w:val="30"/>
          <w:szCs w:val="30"/>
        </w:rPr>
        <w:t xml:space="preserve"> средняя школа», руководитель – </w:t>
      </w:r>
      <w:proofErr w:type="spellStart"/>
      <w:r w:rsidRPr="004A4159">
        <w:rPr>
          <w:sz w:val="30"/>
          <w:szCs w:val="30"/>
        </w:rPr>
        <w:t>Демко</w:t>
      </w:r>
      <w:proofErr w:type="spellEnd"/>
      <w:r w:rsidRPr="004A4159">
        <w:rPr>
          <w:sz w:val="30"/>
          <w:szCs w:val="30"/>
        </w:rPr>
        <w:t xml:space="preserve"> Николай Иванович, учитель географи</w:t>
      </w:r>
      <w:r>
        <w:rPr>
          <w:sz w:val="30"/>
          <w:szCs w:val="30"/>
        </w:rPr>
        <w:t>и и истории, руководитель музея.</w:t>
      </w:r>
    </w:p>
    <w:p w:rsidR="004A4159" w:rsidRDefault="004A4159" w:rsidP="00D50374">
      <w:pPr>
        <w:pStyle w:val="a8"/>
        <w:numPr>
          <w:ilvl w:val="1"/>
          <w:numId w:val="3"/>
        </w:numPr>
        <w:ind w:right="141" w:hanging="721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«Этно-маршрут»</w:t>
      </w:r>
      <w:r>
        <w:rPr>
          <w:sz w:val="30"/>
          <w:szCs w:val="30"/>
        </w:rPr>
        <w:t>.</w:t>
      </w:r>
    </w:p>
    <w:p w:rsidR="004A4159" w:rsidRPr="004A4159" w:rsidRDefault="004A4159" w:rsidP="004A4159">
      <w:pPr>
        <w:pStyle w:val="a8"/>
        <w:ind w:left="384" w:firstLine="325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Диплом 1 степени: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Кулага Илья, учащийся 9 «Б» класса </w:t>
      </w:r>
      <w:r w:rsidRPr="004A4159">
        <w:rPr>
          <w:sz w:val="30"/>
          <w:szCs w:val="30"/>
        </w:rPr>
        <w:t xml:space="preserve">ГУО «Средняя школа № </w:t>
      </w:r>
      <w:r>
        <w:rPr>
          <w:sz w:val="30"/>
          <w:szCs w:val="30"/>
        </w:rPr>
        <w:t xml:space="preserve">2 г. Давид-Городка», </w:t>
      </w:r>
      <w:r w:rsidRPr="004A4159">
        <w:rPr>
          <w:sz w:val="30"/>
          <w:szCs w:val="30"/>
        </w:rPr>
        <w:t xml:space="preserve">руководитель – </w:t>
      </w:r>
      <w:proofErr w:type="spellStart"/>
      <w:r w:rsidRPr="004A4159">
        <w:rPr>
          <w:sz w:val="30"/>
          <w:szCs w:val="30"/>
        </w:rPr>
        <w:t>Свиридчук</w:t>
      </w:r>
      <w:proofErr w:type="spellEnd"/>
      <w:r w:rsidRPr="004A4159">
        <w:rPr>
          <w:sz w:val="30"/>
          <w:szCs w:val="30"/>
        </w:rPr>
        <w:t xml:space="preserve"> Кристина Николаевна, педагог организатор.</w:t>
      </w:r>
    </w:p>
    <w:p w:rsidR="004A4159" w:rsidRDefault="004A4159" w:rsidP="00A47FF8">
      <w:pPr>
        <w:pStyle w:val="a8"/>
        <w:numPr>
          <w:ilvl w:val="1"/>
          <w:numId w:val="3"/>
        </w:numPr>
        <w:ind w:right="141" w:hanging="721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«Военно-патриотический маршрут»</w:t>
      </w:r>
      <w:r>
        <w:rPr>
          <w:sz w:val="30"/>
          <w:szCs w:val="30"/>
        </w:rPr>
        <w:t>.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Диплом 1 степени: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proofErr w:type="spellStart"/>
      <w:r w:rsidRPr="004A4159">
        <w:rPr>
          <w:sz w:val="30"/>
          <w:szCs w:val="30"/>
        </w:rPr>
        <w:t>Велесницкая</w:t>
      </w:r>
      <w:proofErr w:type="spellEnd"/>
      <w:r w:rsidRPr="004A4159">
        <w:rPr>
          <w:sz w:val="30"/>
          <w:szCs w:val="30"/>
        </w:rPr>
        <w:t xml:space="preserve"> Екатерина, </w:t>
      </w:r>
      <w:proofErr w:type="spellStart"/>
      <w:r w:rsidRPr="004A4159">
        <w:rPr>
          <w:sz w:val="30"/>
          <w:szCs w:val="30"/>
        </w:rPr>
        <w:t>Дульский</w:t>
      </w:r>
      <w:proofErr w:type="spellEnd"/>
      <w:r w:rsidRPr="004A4159">
        <w:rPr>
          <w:sz w:val="30"/>
          <w:szCs w:val="30"/>
        </w:rPr>
        <w:t xml:space="preserve"> Сергей, Шпак Дарья, учащиеся 11 класса ГУО «Ворон</w:t>
      </w:r>
      <w:r>
        <w:rPr>
          <w:sz w:val="30"/>
          <w:szCs w:val="30"/>
        </w:rPr>
        <w:t>ё</w:t>
      </w:r>
      <w:r w:rsidRPr="004A4159">
        <w:rPr>
          <w:sz w:val="30"/>
          <w:szCs w:val="30"/>
        </w:rPr>
        <w:t>вская средняя школа</w:t>
      </w:r>
      <w:r>
        <w:rPr>
          <w:sz w:val="30"/>
          <w:szCs w:val="30"/>
        </w:rPr>
        <w:t>»,</w:t>
      </w:r>
      <w:r w:rsidRPr="004A4159">
        <w:rPr>
          <w:sz w:val="30"/>
          <w:szCs w:val="30"/>
        </w:rPr>
        <w:t xml:space="preserve"> руководитель – </w:t>
      </w:r>
      <w:proofErr w:type="spellStart"/>
      <w:r w:rsidRPr="004A4159">
        <w:rPr>
          <w:sz w:val="30"/>
          <w:szCs w:val="30"/>
        </w:rPr>
        <w:t>Коток</w:t>
      </w:r>
      <w:proofErr w:type="spellEnd"/>
      <w:r w:rsidRPr="004A4159">
        <w:rPr>
          <w:sz w:val="30"/>
          <w:szCs w:val="30"/>
        </w:rPr>
        <w:t xml:space="preserve"> Виталий Яковлевич, учитель истории.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Диплом 2 степени: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proofErr w:type="spellStart"/>
      <w:r w:rsidRPr="004A4159">
        <w:rPr>
          <w:sz w:val="30"/>
          <w:szCs w:val="30"/>
        </w:rPr>
        <w:t>Козуля</w:t>
      </w:r>
      <w:proofErr w:type="spellEnd"/>
      <w:r w:rsidRPr="004A4159">
        <w:rPr>
          <w:sz w:val="30"/>
          <w:szCs w:val="30"/>
        </w:rPr>
        <w:t xml:space="preserve"> Михаил </w:t>
      </w:r>
      <w:proofErr w:type="spellStart"/>
      <w:r w:rsidRPr="004A4159">
        <w:rPr>
          <w:sz w:val="30"/>
          <w:szCs w:val="30"/>
        </w:rPr>
        <w:t>Демьянович</w:t>
      </w:r>
      <w:proofErr w:type="spellEnd"/>
      <w:r w:rsidRPr="004A4159">
        <w:rPr>
          <w:sz w:val="30"/>
          <w:szCs w:val="30"/>
        </w:rPr>
        <w:t>, директор УО «</w:t>
      </w:r>
      <w:proofErr w:type="spellStart"/>
      <w:r w:rsidRPr="004A4159">
        <w:rPr>
          <w:sz w:val="30"/>
          <w:szCs w:val="30"/>
        </w:rPr>
        <w:t>Столинская</w:t>
      </w:r>
      <w:proofErr w:type="spellEnd"/>
      <w:r w:rsidRPr="004A4159">
        <w:rPr>
          <w:sz w:val="30"/>
          <w:szCs w:val="30"/>
        </w:rPr>
        <w:t xml:space="preserve"> го</w:t>
      </w:r>
      <w:r>
        <w:rPr>
          <w:sz w:val="30"/>
          <w:szCs w:val="30"/>
        </w:rPr>
        <w:t>сударственная гимназия».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Диплом 3 степени:</w:t>
      </w:r>
    </w:p>
    <w:p w:rsidR="004A4159" w:rsidRPr="004A4159" w:rsidRDefault="004A4159" w:rsidP="004A4159">
      <w:pPr>
        <w:pStyle w:val="a8"/>
        <w:ind w:left="0"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 xml:space="preserve">Домнич Ростислав Станиславович, руководитель по военно-патриотическому воспитанию ГУО «Средняя школа № </w:t>
      </w:r>
      <w:r>
        <w:rPr>
          <w:sz w:val="30"/>
          <w:szCs w:val="30"/>
        </w:rPr>
        <w:t>1 г. Давид-Городка».</w:t>
      </w:r>
    </w:p>
    <w:p w:rsidR="004A4159" w:rsidRPr="004A4159" w:rsidRDefault="004A4159" w:rsidP="00AC2092">
      <w:pPr>
        <w:pStyle w:val="a8"/>
        <w:numPr>
          <w:ilvl w:val="1"/>
          <w:numId w:val="3"/>
        </w:numPr>
        <w:ind w:right="141" w:hanging="862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«Паломнический маршрут»</w:t>
      </w:r>
      <w:r w:rsidR="00A47FF8">
        <w:rPr>
          <w:sz w:val="30"/>
          <w:szCs w:val="30"/>
        </w:rPr>
        <w:t>.</w:t>
      </w:r>
    </w:p>
    <w:p w:rsidR="004A4159" w:rsidRPr="004A4159" w:rsidRDefault="004A4159" w:rsidP="004A4159">
      <w:pPr>
        <w:ind w:firstLine="709"/>
        <w:jc w:val="both"/>
        <w:rPr>
          <w:sz w:val="30"/>
          <w:szCs w:val="30"/>
        </w:rPr>
      </w:pPr>
      <w:r w:rsidRPr="004A4159">
        <w:rPr>
          <w:sz w:val="30"/>
          <w:szCs w:val="30"/>
        </w:rPr>
        <w:t>Диплом 1 степени:</w:t>
      </w:r>
    </w:p>
    <w:p w:rsidR="004A4159" w:rsidRPr="004A4159" w:rsidRDefault="004A4159" w:rsidP="004A4159">
      <w:pPr>
        <w:pStyle w:val="a8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Ефремов Дмитрий, учащийся 9 «А» класса </w:t>
      </w:r>
      <w:r w:rsidRPr="004A4159">
        <w:rPr>
          <w:sz w:val="30"/>
          <w:szCs w:val="30"/>
        </w:rPr>
        <w:t>ГУО «Средняя школа №</w:t>
      </w:r>
      <w:r w:rsidR="00A47FF8">
        <w:t> </w:t>
      </w:r>
      <w:r w:rsidRPr="004A4159">
        <w:rPr>
          <w:sz w:val="30"/>
          <w:szCs w:val="30"/>
        </w:rPr>
        <w:t xml:space="preserve">2 </w:t>
      </w:r>
      <w:proofErr w:type="spellStart"/>
      <w:r w:rsidRPr="004A4159">
        <w:rPr>
          <w:sz w:val="30"/>
          <w:szCs w:val="30"/>
        </w:rPr>
        <w:t>р.п</w:t>
      </w:r>
      <w:proofErr w:type="gramStart"/>
      <w:r w:rsidRPr="004A4159">
        <w:rPr>
          <w:sz w:val="30"/>
          <w:szCs w:val="30"/>
        </w:rPr>
        <w:t>.Р</w:t>
      </w:r>
      <w:proofErr w:type="gramEnd"/>
      <w:r w:rsidRPr="004A4159">
        <w:rPr>
          <w:sz w:val="30"/>
          <w:szCs w:val="30"/>
        </w:rPr>
        <w:t>ечица</w:t>
      </w:r>
      <w:proofErr w:type="spellEnd"/>
      <w:r w:rsidRPr="004A4159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4A4159">
        <w:rPr>
          <w:sz w:val="30"/>
          <w:szCs w:val="30"/>
        </w:rPr>
        <w:t xml:space="preserve">руководитель – </w:t>
      </w:r>
      <w:proofErr w:type="spellStart"/>
      <w:r w:rsidRPr="004A4159">
        <w:rPr>
          <w:sz w:val="30"/>
          <w:szCs w:val="30"/>
        </w:rPr>
        <w:t>Лугина</w:t>
      </w:r>
      <w:proofErr w:type="spellEnd"/>
      <w:r w:rsidRPr="004A4159">
        <w:rPr>
          <w:sz w:val="30"/>
          <w:szCs w:val="30"/>
        </w:rPr>
        <w:t xml:space="preserve"> Наталья Васильевна, заместитель директора по учебной работе.</w:t>
      </w:r>
    </w:p>
    <w:p w:rsidR="006F3CC8" w:rsidRPr="00AC2092" w:rsidRDefault="006F3CC8" w:rsidP="00AC2092">
      <w:pPr>
        <w:pStyle w:val="a8"/>
        <w:numPr>
          <w:ilvl w:val="0"/>
          <w:numId w:val="4"/>
        </w:numPr>
        <w:spacing w:line="200" w:lineRule="atLeast"/>
        <w:ind w:left="0" w:firstLine="709"/>
        <w:jc w:val="both"/>
        <w:rPr>
          <w:rFonts w:ascii="yandex-sans" w:hAnsi="yandex-sans"/>
          <w:sz w:val="30"/>
          <w:szCs w:val="30"/>
        </w:rPr>
      </w:pPr>
      <w:r w:rsidRPr="00AC2092">
        <w:rPr>
          <w:bCs/>
          <w:sz w:val="30"/>
          <w:szCs w:val="30"/>
        </w:rPr>
        <w:lastRenderedPageBreak/>
        <w:t xml:space="preserve">Указать руководителям </w:t>
      </w:r>
      <w:r w:rsidRPr="00AC2092">
        <w:rPr>
          <w:sz w:val="30"/>
          <w:szCs w:val="30"/>
        </w:rPr>
        <w:t xml:space="preserve">учреждений образования, не принявших участия в </w:t>
      </w:r>
      <w:r w:rsidR="00AC2092">
        <w:rPr>
          <w:sz w:val="30"/>
          <w:szCs w:val="30"/>
        </w:rPr>
        <w:t>Акции</w:t>
      </w:r>
      <w:r w:rsidRPr="00AC2092">
        <w:rPr>
          <w:sz w:val="30"/>
          <w:szCs w:val="30"/>
        </w:rPr>
        <w:t xml:space="preserve"> </w:t>
      </w:r>
      <w:r w:rsidR="0009152D" w:rsidRPr="00AC2092">
        <w:rPr>
          <w:sz w:val="30"/>
          <w:szCs w:val="30"/>
        </w:rPr>
        <w:t>ГУО «Средняя школа № 3 р.п. Речица» (</w:t>
      </w:r>
      <w:proofErr w:type="spellStart"/>
      <w:r w:rsidR="0009152D" w:rsidRPr="00AC2092">
        <w:rPr>
          <w:sz w:val="30"/>
          <w:szCs w:val="30"/>
        </w:rPr>
        <w:t>Козелко</w:t>
      </w:r>
      <w:proofErr w:type="spellEnd"/>
      <w:r w:rsidR="0009152D" w:rsidRPr="00AC2092">
        <w:rPr>
          <w:sz w:val="30"/>
          <w:szCs w:val="30"/>
        </w:rPr>
        <w:t xml:space="preserve"> А.М.), ГУО «Средняя школа № 2 г. </w:t>
      </w:r>
      <w:proofErr w:type="spellStart"/>
      <w:r w:rsidR="0009152D" w:rsidRPr="00AC2092">
        <w:rPr>
          <w:sz w:val="30"/>
          <w:szCs w:val="30"/>
        </w:rPr>
        <w:t>Столина</w:t>
      </w:r>
      <w:proofErr w:type="spellEnd"/>
      <w:r w:rsidR="0009152D" w:rsidRPr="00AC2092">
        <w:rPr>
          <w:sz w:val="30"/>
          <w:szCs w:val="30"/>
        </w:rPr>
        <w:t>» (</w:t>
      </w:r>
      <w:proofErr w:type="spellStart"/>
      <w:r w:rsidR="0009152D" w:rsidRPr="00AC2092">
        <w:rPr>
          <w:sz w:val="30"/>
          <w:szCs w:val="30"/>
        </w:rPr>
        <w:t>Лешкевич</w:t>
      </w:r>
      <w:proofErr w:type="spellEnd"/>
      <w:r w:rsidR="0009152D" w:rsidRPr="00AC2092">
        <w:rPr>
          <w:sz w:val="30"/>
          <w:szCs w:val="30"/>
        </w:rPr>
        <w:t xml:space="preserve"> Н.А.), </w:t>
      </w:r>
      <w:r w:rsidRPr="00AC2092">
        <w:rPr>
          <w:sz w:val="30"/>
          <w:szCs w:val="30"/>
        </w:rPr>
        <w:t xml:space="preserve">ГУО «Средняя школа № 4 г. </w:t>
      </w:r>
      <w:proofErr w:type="spellStart"/>
      <w:r w:rsidRPr="00AC2092">
        <w:rPr>
          <w:sz w:val="30"/>
          <w:szCs w:val="30"/>
        </w:rPr>
        <w:t>Столина</w:t>
      </w:r>
      <w:proofErr w:type="spellEnd"/>
      <w:r w:rsidRPr="00AC2092">
        <w:rPr>
          <w:sz w:val="30"/>
          <w:szCs w:val="30"/>
        </w:rPr>
        <w:t>» (</w:t>
      </w:r>
      <w:proofErr w:type="spellStart"/>
      <w:r w:rsidRPr="00AC2092">
        <w:rPr>
          <w:sz w:val="30"/>
          <w:szCs w:val="30"/>
        </w:rPr>
        <w:t>Демко</w:t>
      </w:r>
      <w:proofErr w:type="spellEnd"/>
      <w:r w:rsidRPr="00AC2092">
        <w:rPr>
          <w:sz w:val="30"/>
          <w:szCs w:val="30"/>
        </w:rPr>
        <w:t xml:space="preserve"> А.А.), ГУО «</w:t>
      </w:r>
      <w:proofErr w:type="spellStart"/>
      <w:r w:rsidRPr="00AC2092">
        <w:rPr>
          <w:sz w:val="30"/>
          <w:szCs w:val="30"/>
        </w:rPr>
        <w:t>Белоушская</w:t>
      </w:r>
      <w:proofErr w:type="spellEnd"/>
      <w:r w:rsidRPr="00AC2092">
        <w:rPr>
          <w:sz w:val="30"/>
          <w:szCs w:val="30"/>
        </w:rPr>
        <w:t xml:space="preserve"> средняя школа» (</w:t>
      </w:r>
      <w:proofErr w:type="spellStart"/>
      <w:r w:rsidRPr="00AC2092">
        <w:rPr>
          <w:sz w:val="30"/>
          <w:szCs w:val="30"/>
        </w:rPr>
        <w:t>Тропец</w:t>
      </w:r>
      <w:proofErr w:type="spellEnd"/>
      <w:r w:rsidRPr="00AC2092">
        <w:rPr>
          <w:sz w:val="30"/>
          <w:szCs w:val="30"/>
        </w:rPr>
        <w:t xml:space="preserve"> Э.М.), </w:t>
      </w:r>
      <w:r w:rsidR="0009152D" w:rsidRPr="00AC2092">
        <w:rPr>
          <w:sz w:val="30"/>
          <w:szCs w:val="30"/>
        </w:rPr>
        <w:t>ГУО «</w:t>
      </w:r>
      <w:proofErr w:type="spellStart"/>
      <w:r w:rsidR="0009152D" w:rsidRPr="00AC2092">
        <w:rPr>
          <w:sz w:val="30"/>
          <w:szCs w:val="30"/>
        </w:rPr>
        <w:t>Бережновская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Минкевич</w:t>
      </w:r>
      <w:proofErr w:type="spellEnd"/>
      <w:r w:rsidR="0009152D" w:rsidRPr="00AC2092">
        <w:rPr>
          <w:sz w:val="30"/>
          <w:szCs w:val="30"/>
        </w:rPr>
        <w:t xml:space="preserve"> А.Н.), ГУО «</w:t>
      </w:r>
      <w:proofErr w:type="spellStart"/>
      <w:r w:rsidR="0009152D" w:rsidRPr="00AC2092">
        <w:rPr>
          <w:sz w:val="30"/>
          <w:szCs w:val="30"/>
        </w:rPr>
        <w:t>Большемалешевская</w:t>
      </w:r>
      <w:proofErr w:type="spellEnd"/>
      <w:r w:rsidR="0009152D" w:rsidRPr="00AC2092">
        <w:rPr>
          <w:sz w:val="30"/>
          <w:szCs w:val="30"/>
        </w:rPr>
        <w:t xml:space="preserve"> средняя школа имени Героя Социалистического Труда </w:t>
      </w:r>
      <w:proofErr w:type="spellStart"/>
      <w:r w:rsidR="0009152D" w:rsidRPr="00AC2092">
        <w:rPr>
          <w:sz w:val="30"/>
          <w:szCs w:val="30"/>
        </w:rPr>
        <w:t>Н.И.Ковалец</w:t>
      </w:r>
      <w:proofErr w:type="spellEnd"/>
      <w:r w:rsidR="0009152D" w:rsidRPr="00AC2092">
        <w:rPr>
          <w:sz w:val="30"/>
          <w:szCs w:val="30"/>
        </w:rPr>
        <w:t>» (Кравцова И.Н.), ГУО «</w:t>
      </w:r>
      <w:proofErr w:type="spellStart"/>
      <w:r w:rsidR="0009152D" w:rsidRPr="00AC2092">
        <w:rPr>
          <w:sz w:val="30"/>
          <w:szCs w:val="30"/>
        </w:rPr>
        <w:t>Велемичская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Кошевский</w:t>
      </w:r>
      <w:proofErr w:type="spellEnd"/>
      <w:r w:rsidR="0009152D" w:rsidRPr="00AC2092">
        <w:rPr>
          <w:sz w:val="30"/>
          <w:szCs w:val="30"/>
        </w:rPr>
        <w:t xml:space="preserve"> А.М.), </w:t>
      </w:r>
      <w:r w:rsidRPr="00AC2092">
        <w:rPr>
          <w:sz w:val="30"/>
          <w:szCs w:val="30"/>
        </w:rPr>
        <w:t>ГУО «</w:t>
      </w:r>
      <w:proofErr w:type="spellStart"/>
      <w:r w:rsidRPr="00AC2092">
        <w:rPr>
          <w:sz w:val="30"/>
          <w:szCs w:val="30"/>
        </w:rPr>
        <w:t>Городнянская</w:t>
      </w:r>
      <w:proofErr w:type="spellEnd"/>
      <w:r w:rsidRPr="00AC2092">
        <w:rPr>
          <w:sz w:val="30"/>
          <w:szCs w:val="30"/>
        </w:rPr>
        <w:t xml:space="preserve"> средняя школа» (</w:t>
      </w:r>
      <w:proofErr w:type="spellStart"/>
      <w:r w:rsidRPr="00AC2092">
        <w:rPr>
          <w:sz w:val="30"/>
          <w:szCs w:val="30"/>
        </w:rPr>
        <w:t>Пешко</w:t>
      </w:r>
      <w:proofErr w:type="spellEnd"/>
      <w:r w:rsidRPr="00AC2092">
        <w:rPr>
          <w:sz w:val="30"/>
          <w:szCs w:val="30"/>
        </w:rPr>
        <w:t xml:space="preserve"> Н.С.), ГУО «</w:t>
      </w:r>
      <w:proofErr w:type="spellStart"/>
      <w:r w:rsidRPr="00AC2092">
        <w:rPr>
          <w:sz w:val="30"/>
          <w:szCs w:val="30"/>
        </w:rPr>
        <w:t>Глинковская</w:t>
      </w:r>
      <w:proofErr w:type="spellEnd"/>
      <w:r w:rsidRPr="00AC2092">
        <w:rPr>
          <w:sz w:val="30"/>
          <w:szCs w:val="30"/>
        </w:rPr>
        <w:t xml:space="preserve"> средняя школа» (</w:t>
      </w:r>
      <w:proofErr w:type="spellStart"/>
      <w:r w:rsidRPr="00AC2092">
        <w:rPr>
          <w:sz w:val="30"/>
          <w:szCs w:val="30"/>
        </w:rPr>
        <w:t>Язубец</w:t>
      </w:r>
      <w:proofErr w:type="spellEnd"/>
      <w:r w:rsidRPr="00AC2092">
        <w:rPr>
          <w:sz w:val="30"/>
          <w:szCs w:val="30"/>
        </w:rPr>
        <w:t xml:space="preserve"> В.В.), </w:t>
      </w:r>
      <w:r w:rsidR="0009152D" w:rsidRPr="00AC2092">
        <w:rPr>
          <w:sz w:val="30"/>
          <w:szCs w:val="30"/>
        </w:rPr>
        <w:t>ГУО «</w:t>
      </w:r>
      <w:proofErr w:type="spellStart"/>
      <w:r w:rsidR="0009152D" w:rsidRPr="00AC2092">
        <w:rPr>
          <w:sz w:val="30"/>
          <w:szCs w:val="30"/>
        </w:rPr>
        <w:t>Коротичская</w:t>
      </w:r>
      <w:proofErr w:type="spellEnd"/>
      <w:r w:rsidR="0009152D" w:rsidRPr="00AC2092">
        <w:rPr>
          <w:sz w:val="30"/>
          <w:szCs w:val="30"/>
        </w:rPr>
        <w:t xml:space="preserve"> средняя школа» (Середина Е.Я.), ГУО «</w:t>
      </w:r>
      <w:proofErr w:type="spellStart"/>
      <w:r w:rsidR="0009152D" w:rsidRPr="00AC2092">
        <w:rPr>
          <w:sz w:val="30"/>
          <w:szCs w:val="30"/>
        </w:rPr>
        <w:t>Лядецкая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Ляшук</w:t>
      </w:r>
      <w:proofErr w:type="spellEnd"/>
      <w:r w:rsidR="0009152D" w:rsidRPr="00AC2092">
        <w:rPr>
          <w:sz w:val="30"/>
          <w:szCs w:val="30"/>
        </w:rPr>
        <w:t xml:space="preserve"> О.Н.), ГУО «Орловская средняя школа» (</w:t>
      </w:r>
      <w:proofErr w:type="spellStart"/>
      <w:r w:rsidR="0009152D" w:rsidRPr="00AC2092">
        <w:rPr>
          <w:sz w:val="30"/>
          <w:szCs w:val="30"/>
        </w:rPr>
        <w:t>Мойсюк</w:t>
      </w:r>
      <w:proofErr w:type="spellEnd"/>
      <w:r w:rsidR="0009152D" w:rsidRPr="00AC2092">
        <w:rPr>
          <w:sz w:val="30"/>
          <w:szCs w:val="30"/>
        </w:rPr>
        <w:t xml:space="preserve"> В.В.), </w:t>
      </w:r>
      <w:r w:rsidRPr="00AC2092">
        <w:rPr>
          <w:sz w:val="30"/>
          <w:szCs w:val="30"/>
        </w:rPr>
        <w:t>ГУО «Ольшанская средняя школа № 1» (</w:t>
      </w:r>
      <w:proofErr w:type="spellStart"/>
      <w:r w:rsidRPr="00AC2092">
        <w:rPr>
          <w:sz w:val="30"/>
          <w:szCs w:val="30"/>
        </w:rPr>
        <w:t>Лемеза</w:t>
      </w:r>
      <w:proofErr w:type="spellEnd"/>
      <w:r w:rsidRPr="00AC2092">
        <w:rPr>
          <w:sz w:val="30"/>
          <w:szCs w:val="30"/>
        </w:rPr>
        <w:t xml:space="preserve"> М.И.), </w:t>
      </w:r>
      <w:r w:rsidR="0009152D" w:rsidRPr="00AC2092">
        <w:rPr>
          <w:sz w:val="30"/>
          <w:szCs w:val="30"/>
        </w:rPr>
        <w:t>ГУО «</w:t>
      </w:r>
      <w:proofErr w:type="spellStart"/>
      <w:r w:rsidR="0009152D" w:rsidRPr="00AC2092">
        <w:rPr>
          <w:sz w:val="30"/>
          <w:szCs w:val="30"/>
        </w:rPr>
        <w:t>Оздамичская</w:t>
      </w:r>
      <w:proofErr w:type="spellEnd"/>
      <w:r w:rsidR="0009152D" w:rsidRPr="00AC2092">
        <w:rPr>
          <w:sz w:val="30"/>
          <w:szCs w:val="30"/>
        </w:rPr>
        <w:t xml:space="preserve"> средняя школа» (Микулич А.И.), ГУО «</w:t>
      </w:r>
      <w:proofErr w:type="spellStart"/>
      <w:r w:rsidR="0009152D" w:rsidRPr="00AC2092">
        <w:rPr>
          <w:sz w:val="30"/>
          <w:szCs w:val="30"/>
        </w:rPr>
        <w:t>Осовская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Волчкович</w:t>
      </w:r>
      <w:proofErr w:type="spellEnd"/>
      <w:r w:rsidR="0009152D" w:rsidRPr="00AC2092">
        <w:rPr>
          <w:sz w:val="30"/>
          <w:szCs w:val="30"/>
        </w:rPr>
        <w:t xml:space="preserve"> С.А.), ГУО «</w:t>
      </w:r>
      <w:proofErr w:type="spellStart"/>
      <w:r w:rsidR="0009152D" w:rsidRPr="00AC2092">
        <w:rPr>
          <w:sz w:val="30"/>
          <w:szCs w:val="30"/>
        </w:rPr>
        <w:t>Ольгомельская</w:t>
      </w:r>
      <w:proofErr w:type="spellEnd"/>
      <w:r w:rsidR="0009152D" w:rsidRPr="00AC2092">
        <w:rPr>
          <w:sz w:val="30"/>
          <w:szCs w:val="30"/>
        </w:rPr>
        <w:t xml:space="preserve"> средняя школа» (Рудяк Т.В.), ГУО «</w:t>
      </w:r>
      <w:proofErr w:type="spellStart"/>
      <w:r w:rsidR="0009152D" w:rsidRPr="00AC2092">
        <w:rPr>
          <w:sz w:val="30"/>
          <w:szCs w:val="30"/>
        </w:rPr>
        <w:t>Ольманская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Пешко</w:t>
      </w:r>
      <w:proofErr w:type="spellEnd"/>
      <w:r w:rsidR="0009152D" w:rsidRPr="00AC2092">
        <w:rPr>
          <w:sz w:val="30"/>
          <w:szCs w:val="30"/>
        </w:rPr>
        <w:t xml:space="preserve"> Н.Т.), ГУО «</w:t>
      </w:r>
      <w:proofErr w:type="spellStart"/>
      <w:r w:rsidR="0009152D" w:rsidRPr="00AC2092">
        <w:rPr>
          <w:sz w:val="30"/>
          <w:szCs w:val="30"/>
        </w:rPr>
        <w:t>Рубельская</w:t>
      </w:r>
      <w:proofErr w:type="spellEnd"/>
      <w:r w:rsidR="0009152D" w:rsidRPr="00AC2092">
        <w:rPr>
          <w:sz w:val="30"/>
          <w:szCs w:val="30"/>
        </w:rPr>
        <w:t xml:space="preserve"> средняя школа» (Скиба Т.Ю.), ГУО «</w:t>
      </w:r>
      <w:proofErr w:type="spellStart"/>
      <w:r w:rsidR="0009152D" w:rsidRPr="00AC2092">
        <w:rPr>
          <w:sz w:val="30"/>
          <w:szCs w:val="30"/>
        </w:rPr>
        <w:t>Ремельская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Пытель</w:t>
      </w:r>
      <w:proofErr w:type="spellEnd"/>
      <w:r w:rsidR="0009152D" w:rsidRPr="00AC2092">
        <w:rPr>
          <w:sz w:val="30"/>
          <w:szCs w:val="30"/>
        </w:rPr>
        <w:t xml:space="preserve"> Н.Н.), ГУО «</w:t>
      </w:r>
      <w:proofErr w:type="spellStart"/>
      <w:r w:rsidR="0009152D" w:rsidRPr="00AC2092">
        <w:rPr>
          <w:sz w:val="30"/>
          <w:szCs w:val="30"/>
        </w:rPr>
        <w:t>Рухчанская</w:t>
      </w:r>
      <w:proofErr w:type="spellEnd"/>
      <w:r w:rsidR="0009152D" w:rsidRPr="00AC2092">
        <w:rPr>
          <w:sz w:val="30"/>
          <w:szCs w:val="30"/>
        </w:rPr>
        <w:t xml:space="preserve"> средняя школа» (Колб В.П.), </w:t>
      </w:r>
      <w:r w:rsidRPr="00AC2092">
        <w:rPr>
          <w:sz w:val="30"/>
          <w:szCs w:val="30"/>
        </w:rPr>
        <w:t>ГУО «Плотницкая средняя школа» (</w:t>
      </w:r>
      <w:proofErr w:type="spellStart"/>
      <w:r w:rsidRPr="00AC2092">
        <w:rPr>
          <w:sz w:val="30"/>
          <w:szCs w:val="30"/>
        </w:rPr>
        <w:t>Бокша</w:t>
      </w:r>
      <w:proofErr w:type="spellEnd"/>
      <w:r w:rsidRPr="00AC2092">
        <w:rPr>
          <w:sz w:val="30"/>
          <w:szCs w:val="30"/>
        </w:rPr>
        <w:t xml:space="preserve"> Н.В.), ГУО «</w:t>
      </w:r>
      <w:proofErr w:type="spellStart"/>
      <w:r w:rsidRPr="00AC2092">
        <w:rPr>
          <w:sz w:val="30"/>
          <w:szCs w:val="30"/>
        </w:rPr>
        <w:t>Стаховская</w:t>
      </w:r>
      <w:proofErr w:type="spellEnd"/>
      <w:r w:rsidRPr="00AC2092">
        <w:rPr>
          <w:sz w:val="30"/>
          <w:szCs w:val="30"/>
        </w:rPr>
        <w:t xml:space="preserve"> средняя школа» (</w:t>
      </w:r>
      <w:proofErr w:type="spellStart"/>
      <w:r w:rsidRPr="00AC2092">
        <w:rPr>
          <w:sz w:val="30"/>
          <w:szCs w:val="30"/>
        </w:rPr>
        <w:t>Скребец</w:t>
      </w:r>
      <w:proofErr w:type="spellEnd"/>
      <w:r w:rsidRPr="00AC2092">
        <w:rPr>
          <w:sz w:val="30"/>
          <w:szCs w:val="30"/>
        </w:rPr>
        <w:t xml:space="preserve"> Е.Н.), </w:t>
      </w:r>
      <w:r w:rsidR="0009152D" w:rsidRPr="00AC2092">
        <w:rPr>
          <w:sz w:val="30"/>
          <w:szCs w:val="30"/>
        </w:rPr>
        <w:t>ГУО «</w:t>
      </w:r>
      <w:proofErr w:type="spellStart"/>
      <w:r w:rsidR="0009152D" w:rsidRPr="00AC2092">
        <w:rPr>
          <w:sz w:val="30"/>
          <w:szCs w:val="30"/>
        </w:rPr>
        <w:t>Семигостичская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Резанович</w:t>
      </w:r>
      <w:proofErr w:type="spellEnd"/>
      <w:r w:rsidR="0009152D" w:rsidRPr="00AC2092">
        <w:rPr>
          <w:sz w:val="30"/>
          <w:szCs w:val="30"/>
        </w:rPr>
        <w:t xml:space="preserve"> В.В.), ГУО «</w:t>
      </w:r>
      <w:proofErr w:type="spellStart"/>
      <w:r w:rsidR="0009152D" w:rsidRPr="00AC2092">
        <w:rPr>
          <w:sz w:val="30"/>
          <w:szCs w:val="30"/>
        </w:rPr>
        <w:t>Теребежовская</w:t>
      </w:r>
      <w:proofErr w:type="spellEnd"/>
      <w:r w:rsidR="0009152D" w:rsidRPr="00AC2092">
        <w:rPr>
          <w:sz w:val="30"/>
          <w:szCs w:val="30"/>
        </w:rPr>
        <w:t xml:space="preserve"> средняя школа» (</w:t>
      </w:r>
      <w:proofErr w:type="spellStart"/>
      <w:r w:rsidR="0009152D" w:rsidRPr="00AC2092">
        <w:rPr>
          <w:sz w:val="30"/>
          <w:szCs w:val="30"/>
        </w:rPr>
        <w:t>Шпакевич</w:t>
      </w:r>
      <w:proofErr w:type="spellEnd"/>
      <w:r w:rsidR="0009152D" w:rsidRPr="00AC2092">
        <w:rPr>
          <w:sz w:val="30"/>
          <w:szCs w:val="30"/>
        </w:rPr>
        <w:t xml:space="preserve"> В.Н.), </w:t>
      </w:r>
      <w:r w:rsidRPr="00AC2092">
        <w:rPr>
          <w:sz w:val="30"/>
          <w:szCs w:val="30"/>
        </w:rPr>
        <w:t>ГУО «</w:t>
      </w:r>
      <w:proofErr w:type="spellStart"/>
      <w:r w:rsidRPr="00AC2092">
        <w:rPr>
          <w:sz w:val="30"/>
          <w:szCs w:val="30"/>
        </w:rPr>
        <w:t>Федорская</w:t>
      </w:r>
      <w:proofErr w:type="spellEnd"/>
      <w:r w:rsidRPr="00AC2092">
        <w:rPr>
          <w:sz w:val="30"/>
          <w:szCs w:val="30"/>
        </w:rPr>
        <w:t xml:space="preserve"> средняя школа» (</w:t>
      </w:r>
      <w:proofErr w:type="spellStart"/>
      <w:r w:rsidRPr="00AC2092">
        <w:rPr>
          <w:sz w:val="30"/>
          <w:szCs w:val="30"/>
        </w:rPr>
        <w:t>Шуканова</w:t>
      </w:r>
      <w:proofErr w:type="spellEnd"/>
      <w:r w:rsidRPr="00AC2092">
        <w:rPr>
          <w:sz w:val="30"/>
          <w:szCs w:val="30"/>
        </w:rPr>
        <w:t xml:space="preserve"> И.В.),</w:t>
      </w:r>
      <w:r w:rsidR="00AC2092" w:rsidRPr="00AC2092">
        <w:rPr>
          <w:sz w:val="30"/>
          <w:szCs w:val="30"/>
        </w:rPr>
        <w:t xml:space="preserve"> ГУО «</w:t>
      </w:r>
      <w:proofErr w:type="spellStart"/>
      <w:r w:rsidR="00AC2092" w:rsidRPr="00AC2092">
        <w:rPr>
          <w:sz w:val="30"/>
          <w:szCs w:val="30"/>
        </w:rPr>
        <w:t>Хоромская</w:t>
      </w:r>
      <w:proofErr w:type="spellEnd"/>
      <w:r w:rsidR="00AC2092" w:rsidRPr="00AC2092">
        <w:rPr>
          <w:sz w:val="30"/>
          <w:szCs w:val="30"/>
        </w:rPr>
        <w:t xml:space="preserve"> средняя школа» (</w:t>
      </w:r>
      <w:proofErr w:type="spellStart"/>
      <w:r w:rsidR="00AC2092" w:rsidRPr="00AC2092">
        <w:rPr>
          <w:sz w:val="30"/>
          <w:szCs w:val="30"/>
        </w:rPr>
        <w:t>Труханович</w:t>
      </w:r>
      <w:proofErr w:type="spellEnd"/>
      <w:r w:rsidR="00AC2092" w:rsidRPr="00AC2092">
        <w:rPr>
          <w:sz w:val="30"/>
          <w:szCs w:val="30"/>
        </w:rPr>
        <w:t xml:space="preserve"> А.В.), ГУО «</w:t>
      </w:r>
      <w:proofErr w:type="spellStart"/>
      <w:r w:rsidR="00AC2092" w:rsidRPr="00AC2092">
        <w:rPr>
          <w:sz w:val="30"/>
          <w:szCs w:val="30"/>
        </w:rPr>
        <w:t>Хорская</w:t>
      </w:r>
      <w:proofErr w:type="spellEnd"/>
      <w:r w:rsidR="00AC2092" w:rsidRPr="00AC2092">
        <w:rPr>
          <w:sz w:val="30"/>
          <w:szCs w:val="30"/>
        </w:rPr>
        <w:t xml:space="preserve"> средняя школа» (</w:t>
      </w:r>
      <w:proofErr w:type="spellStart"/>
      <w:r w:rsidR="00AC2092" w:rsidRPr="00AC2092">
        <w:rPr>
          <w:sz w:val="30"/>
          <w:szCs w:val="30"/>
        </w:rPr>
        <w:t>Ярошик</w:t>
      </w:r>
      <w:proofErr w:type="spellEnd"/>
      <w:r w:rsidR="00AC2092" w:rsidRPr="00AC2092">
        <w:rPr>
          <w:sz w:val="30"/>
          <w:szCs w:val="30"/>
        </w:rPr>
        <w:t xml:space="preserve"> Н.М.),</w:t>
      </w:r>
      <w:r w:rsidRPr="00AC2092">
        <w:rPr>
          <w:sz w:val="30"/>
          <w:szCs w:val="30"/>
        </w:rPr>
        <w:t xml:space="preserve"> ГУО «</w:t>
      </w:r>
      <w:proofErr w:type="spellStart"/>
      <w:r w:rsidRPr="00AC2092">
        <w:rPr>
          <w:sz w:val="30"/>
          <w:szCs w:val="30"/>
        </w:rPr>
        <w:t>Хотомельская</w:t>
      </w:r>
      <w:proofErr w:type="spellEnd"/>
      <w:r w:rsidRPr="00AC2092">
        <w:rPr>
          <w:sz w:val="30"/>
          <w:szCs w:val="30"/>
        </w:rPr>
        <w:t xml:space="preserve"> средняя школа» (Мозоль И.А.), ГУО «Мочульская базовая школа» (</w:t>
      </w:r>
      <w:proofErr w:type="spellStart"/>
      <w:r w:rsidRPr="00AC2092">
        <w:rPr>
          <w:sz w:val="30"/>
          <w:szCs w:val="30"/>
        </w:rPr>
        <w:t>Макарицкий</w:t>
      </w:r>
      <w:proofErr w:type="spellEnd"/>
      <w:r w:rsidRPr="00AC2092">
        <w:rPr>
          <w:sz w:val="30"/>
          <w:szCs w:val="30"/>
        </w:rPr>
        <w:t xml:space="preserve"> Э.В.)</w:t>
      </w:r>
      <w:r w:rsidR="00AC2092">
        <w:rPr>
          <w:sz w:val="30"/>
          <w:szCs w:val="30"/>
        </w:rPr>
        <w:t>,</w:t>
      </w:r>
      <w:r w:rsidRPr="00AC2092">
        <w:rPr>
          <w:sz w:val="30"/>
          <w:szCs w:val="30"/>
        </w:rPr>
        <w:t xml:space="preserve"> </w:t>
      </w:r>
      <w:r w:rsidR="0009152D" w:rsidRPr="00AC2092">
        <w:rPr>
          <w:sz w:val="30"/>
          <w:szCs w:val="30"/>
        </w:rPr>
        <w:t>ГУО «</w:t>
      </w:r>
      <w:proofErr w:type="spellStart"/>
      <w:r w:rsidR="0009152D" w:rsidRPr="00AC2092">
        <w:rPr>
          <w:sz w:val="30"/>
          <w:szCs w:val="30"/>
        </w:rPr>
        <w:t>Ольпенск</w:t>
      </w:r>
      <w:r w:rsidR="00AC2092">
        <w:rPr>
          <w:sz w:val="30"/>
          <w:szCs w:val="30"/>
        </w:rPr>
        <w:t>ая</w:t>
      </w:r>
      <w:proofErr w:type="spellEnd"/>
      <w:r w:rsidR="00AC2092">
        <w:rPr>
          <w:sz w:val="30"/>
          <w:szCs w:val="30"/>
        </w:rPr>
        <w:t xml:space="preserve"> базовая школа» (</w:t>
      </w:r>
      <w:proofErr w:type="spellStart"/>
      <w:r w:rsidR="00AC2092">
        <w:rPr>
          <w:sz w:val="30"/>
          <w:szCs w:val="30"/>
        </w:rPr>
        <w:t>Корба</w:t>
      </w:r>
      <w:proofErr w:type="spellEnd"/>
      <w:r w:rsidR="00AC2092">
        <w:rPr>
          <w:sz w:val="30"/>
          <w:szCs w:val="30"/>
        </w:rPr>
        <w:t xml:space="preserve"> Е.М.) </w:t>
      </w:r>
      <w:r w:rsidRPr="00AC2092">
        <w:rPr>
          <w:sz w:val="30"/>
          <w:szCs w:val="30"/>
        </w:rPr>
        <w:t>на недостаточную работу по</w:t>
      </w:r>
      <w:r w:rsidRPr="00AC2092">
        <w:rPr>
          <w:rFonts w:ascii="yandex-sans" w:hAnsi="yandex-sans"/>
          <w:sz w:val="30"/>
          <w:szCs w:val="30"/>
        </w:rPr>
        <w:t xml:space="preserve"> </w:t>
      </w:r>
      <w:r w:rsidR="00AC2092" w:rsidRPr="008856D4">
        <w:rPr>
          <w:sz w:val="30"/>
          <w:szCs w:val="30"/>
        </w:rPr>
        <w:t>выявлени</w:t>
      </w:r>
      <w:r w:rsidR="00AC2092">
        <w:rPr>
          <w:sz w:val="30"/>
          <w:szCs w:val="30"/>
        </w:rPr>
        <w:t>ю</w:t>
      </w:r>
      <w:r w:rsidR="00AC2092" w:rsidRPr="008856D4">
        <w:rPr>
          <w:sz w:val="30"/>
          <w:szCs w:val="30"/>
        </w:rPr>
        <w:t xml:space="preserve"> туристских достопримечательностей, которые могут быть использованы в создании и открытии новых доступ</w:t>
      </w:r>
      <w:r w:rsidR="00AC2092">
        <w:rPr>
          <w:sz w:val="30"/>
          <w:szCs w:val="30"/>
        </w:rPr>
        <w:t>ных экскурсионных маршрутов</w:t>
      </w:r>
      <w:r w:rsidR="009F1E2E">
        <w:rPr>
          <w:sz w:val="30"/>
          <w:szCs w:val="30"/>
        </w:rPr>
        <w:t xml:space="preserve"> образовательной направленности</w:t>
      </w:r>
      <w:r w:rsidRPr="00AC2092">
        <w:rPr>
          <w:sz w:val="30"/>
          <w:szCs w:val="30"/>
        </w:rPr>
        <w:t>.</w:t>
      </w:r>
    </w:p>
    <w:p w:rsidR="006F3CC8" w:rsidRPr="00AC2092" w:rsidRDefault="006F3CC8" w:rsidP="00DE65FD">
      <w:pPr>
        <w:pStyle w:val="a8"/>
        <w:numPr>
          <w:ilvl w:val="0"/>
          <w:numId w:val="4"/>
        </w:numPr>
        <w:spacing w:line="200" w:lineRule="atLeast"/>
        <w:ind w:left="0" w:firstLine="709"/>
        <w:jc w:val="both"/>
        <w:rPr>
          <w:rFonts w:ascii="yandex-sans" w:hAnsi="yandex-sans"/>
          <w:sz w:val="30"/>
          <w:szCs w:val="30"/>
        </w:rPr>
      </w:pPr>
      <w:proofErr w:type="gramStart"/>
      <w:r w:rsidRPr="00AC2092">
        <w:rPr>
          <w:sz w:val="30"/>
          <w:szCs w:val="30"/>
        </w:rPr>
        <w:t>Контроль за</w:t>
      </w:r>
      <w:proofErr w:type="gramEnd"/>
      <w:r w:rsidRPr="00AC2092">
        <w:rPr>
          <w:sz w:val="30"/>
          <w:szCs w:val="30"/>
        </w:rPr>
        <w:t xml:space="preserve"> исполнением приказа возложить на главного специалиста отдела по образованию </w:t>
      </w:r>
      <w:proofErr w:type="spellStart"/>
      <w:r w:rsidRPr="00AC2092">
        <w:rPr>
          <w:sz w:val="30"/>
          <w:szCs w:val="30"/>
        </w:rPr>
        <w:t>Котович</w:t>
      </w:r>
      <w:proofErr w:type="spellEnd"/>
      <w:r w:rsidRPr="00AC2092">
        <w:rPr>
          <w:sz w:val="30"/>
          <w:szCs w:val="30"/>
        </w:rPr>
        <w:t xml:space="preserve"> Н.М.</w:t>
      </w:r>
    </w:p>
    <w:p w:rsidR="006F3CC8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kern w:val="28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  <w:r>
        <w:rPr>
          <w:sz w:val="30"/>
          <w:szCs w:val="30"/>
        </w:rPr>
        <w:t>Н</w:t>
      </w:r>
      <w:r w:rsidRPr="004948B3">
        <w:rPr>
          <w:sz w:val="30"/>
          <w:szCs w:val="30"/>
        </w:rPr>
        <w:t>ачальник</w:t>
      </w:r>
      <w:r>
        <w:rPr>
          <w:sz w:val="30"/>
          <w:szCs w:val="30"/>
        </w:rPr>
        <w:t>а отдела</w:t>
      </w:r>
      <w:r>
        <w:rPr>
          <w:sz w:val="30"/>
          <w:szCs w:val="30"/>
        </w:rPr>
        <w:tab/>
      </w:r>
      <w:r w:rsidR="00A47FF8">
        <w:rPr>
          <w:sz w:val="30"/>
          <w:szCs w:val="30"/>
        </w:rPr>
        <w:tab/>
      </w:r>
      <w:r w:rsidR="00A47FF8">
        <w:rPr>
          <w:sz w:val="30"/>
          <w:szCs w:val="30"/>
        </w:rPr>
        <w:tab/>
      </w:r>
      <w:r>
        <w:rPr>
          <w:sz w:val="30"/>
          <w:szCs w:val="30"/>
        </w:rPr>
        <w:tab/>
        <w:t>К.В.Мясников</w:t>
      </w: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Pr="00BF528A" w:rsidRDefault="006F3CC8" w:rsidP="006F3CC8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6F3CC8" w:rsidRDefault="006F3CC8" w:rsidP="006F3CC8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302775" w:rsidRPr="006F3CC8" w:rsidRDefault="006F3CC8" w:rsidP="006F3CC8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  <w:r w:rsidRPr="004948B3">
        <w:rPr>
          <w:rFonts w:ascii="Times New Roman" w:hAnsi="Times New Roman" w:cs="Times New Roman"/>
          <w:sz w:val="18"/>
          <w:szCs w:val="28"/>
        </w:rPr>
        <w:t xml:space="preserve">Строк </w:t>
      </w:r>
      <w:r>
        <w:rPr>
          <w:rFonts w:ascii="Times New Roman" w:hAnsi="Times New Roman" w:cs="Times New Roman"/>
          <w:sz w:val="18"/>
          <w:szCs w:val="28"/>
        </w:rPr>
        <w:t>69442</w:t>
      </w:r>
    </w:p>
    <w:sectPr w:rsidR="00302775" w:rsidRPr="006F3CC8" w:rsidSect="008D53D1">
      <w:headerReference w:type="even" r:id="rId9"/>
      <w:headerReference w:type="default" r:id="rId10"/>
      <w:pgSz w:w="11907" w:h="16840"/>
      <w:pgMar w:top="993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1" w:rsidRDefault="00F53C61" w:rsidP="00342D46">
      <w:r>
        <w:separator/>
      </w:r>
    </w:p>
  </w:endnote>
  <w:endnote w:type="continuationSeparator" w:id="0">
    <w:p w:rsidR="00F53C61" w:rsidRDefault="00F53C61" w:rsidP="003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1" w:rsidRDefault="00F53C61" w:rsidP="00342D46">
      <w:r>
        <w:separator/>
      </w:r>
    </w:p>
  </w:footnote>
  <w:footnote w:type="continuationSeparator" w:id="0">
    <w:p w:rsidR="00F53C61" w:rsidRDefault="00F53C61" w:rsidP="0034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5" w:rsidRDefault="00342D46" w:rsidP="008D53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E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B5" w:rsidRDefault="00F53C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3785"/>
      <w:docPartObj>
        <w:docPartGallery w:val="Page Numbers (Top of Page)"/>
        <w:docPartUnique/>
      </w:docPartObj>
    </w:sdtPr>
    <w:sdtEndPr/>
    <w:sdtContent>
      <w:p w:rsidR="002A14B5" w:rsidRDefault="00342D46">
        <w:pPr>
          <w:pStyle w:val="a3"/>
          <w:jc w:val="center"/>
        </w:pPr>
        <w:r>
          <w:fldChar w:fldCharType="begin"/>
        </w:r>
        <w:r w:rsidR="009F1E2E">
          <w:instrText>PAGE   \* MERGEFORMAT</w:instrText>
        </w:r>
        <w:r>
          <w:fldChar w:fldCharType="separate"/>
        </w:r>
        <w:r w:rsidR="000A6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4B5" w:rsidRDefault="00F53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20B"/>
    <w:multiLevelType w:val="multilevel"/>
    <w:tmpl w:val="E7F09710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1CD288C"/>
    <w:multiLevelType w:val="multilevel"/>
    <w:tmpl w:val="25F0D4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565E88"/>
    <w:multiLevelType w:val="multilevel"/>
    <w:tmpl w:val="5B068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185B35"/>
    <w:multiLevelType w:val="multilevel"/>
    <w:tmpl w:val="591ABE8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6CD7B6E"/>
    <w:multiLevelType w:val="hybridMultilevel"/>
    <w:tmpl w:val="7BEEFC74"/>
    <w:lvl w:ilvl="0" w:tplc="656E90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8"/>
    <w:rsid w:val="0009152D"/>
    <w:rsid w:val="000A667C"/>
    <w:rsid w:val="00197125"/>
    <w:rsid w:val="001D18AE"/>
    <w:rsid w:val="00302775"/>
    <w:rsid w:val="00342D46"/>
    <w:rsid w:val="004A4159"/>
    <w:rsid w:val="00652839"/>
    <w:rsid w:val="006F3CC8"/>
    <w:rsid w:val="009F1E2E"/>
    <w:rsid w:val="00A47FF8"/>
    <w:rsid w:val="00AC2092"/>
    <w:rsid w:val="00D50374"/>
    <w:rsid w:val="00F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8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CC8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CC8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F3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CC8"/>
    <w:rPr>
      <w:rFonts w:eastAsia="Times New Roman" w:cs="Times New Roman"/>
      <w:kern w:val="28"/>
      <w:szCs w:val="24"/>
      <w:lang w:eastAsia="ru-RU"/>
    </w:rPr>
  </w:style>
  <w:style w:type="character" w:styleId="a5">
    <w:name w:val="page number"/>
    <w:basedOn w:val="a0"/>
    <w:rsid w:val="006F3CC8"/>
  </w:style>
  <w:style w:type="paragraph" w:styleId="a6">
    <w:name w:val="No Spacing"/>
    <w:link w:val="a7"/>
    <w:uiPriority w:val="1"/>
    <w:qFormat/>
    <w:rsid w:val="006F3CC8"/>
    <w:pPr>
      <w:spacing w:line="240" w:lineRule="auto"/>
    </w:pPr>
    <w:rPr>
      <w:rFonts w:ascii="Calibri" w:eastAsia="Calibri" w:hAnsi="Calibri" w:cs="Times New Roman"/>
      <w:sz w:val="22"/>
      <w:lang w:val="be-BY"/>
    </w:rPr>
  </w:style>
  <w:style w:type="paragraph" w:styleId="a8">
    <w:name w:val="List Paragraph"/>
    <w:basedOn w:val="a"/>
    <w:uiPriority w:val="34"/>
    <w:qFormat/>
    <w:rsid w:val="006F3CC8"/>
    <w:pPr>
      <w:ind w:left="720"/>
      <w:contextualSpacing/>
    </w:pPr>
    <w:rPr>
      <w:kern w:val="0"/>
      <w:sz w:val="24"/>
    </w:rPr>
  </w:style>
  <w:style w:type="character" w:customStyle="1" w:styleId="a7">
    <w:name w:val="Без интервала Знак"/>
    <w:link w:val="a6"/>
    <w:uiPriority w:val="1"/>
    <w:locked/>
    <w:rsid w:val="006F3CC8"/>
    <w:rPr>
      <w:rFonts w:ascii="Calibri" w:eastAsia="Calibri" w:hAnsi="Calibri" w:cs="Times New Roman"/>
      <w:sz w:val="22"/>
      <w:lang w:val="be-BY"/>
    </w:rPr>
  </w:style>
  <w:style w:type="paragraph" w:customStyle="1" w:styleId="ConsPlusNonformat">
    <w:name w:val="ConsPlusNonformat"/>
    <w:rsid w:val="006F3CC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6F3CC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3CC8"/>
    <w:pPr>
      <w:widowControl w:val="0"/>
      <w:shd w:val="clear" w:color="auto" w:fill="FFFFFF"/>
      <w:spacing w:line="197" w:lineRule="exact"/>
      <w:jc w:val="both"/>
    </w:pPr>
    <w:rPr>
      <w:rFonts w:eastAsiaTheme="minorHAnsi" w:cstheme="minorBidi"/>
      <w:b/>
      <w:bCs/>
      <w:kern w:val="0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A4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159"/>
    <w:rPr>
      <w:rFonts w:eastAsia="Times New Roman" w:cs="Times New Roman"/>
      <w:kern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8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CC8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CC8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F3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CC8"/>
    <w:rPr>
      <w:rFonts w:eastAsia="Times New Roman" w:cs="Times New Roman"/>
      <w:kern w:val="28"/>
      <w:szCs w:val="24"/>
      <w:lang w:eastAsia="ru-RU"/>
    </w:rPr>
  </w:style>
  <w:style w:type="character" w:styleId="a5">
    <w:name w:val="page number"/>
    <w:basedOn w:val="a0"/>
    <w:rsid w:val="006F3CC8"/>
  </w:style>
  <w:style w:type="paragraph" w:styleId="a6">
    <w:name w:val="No Spacing"/>
    <w:link w:val="a7"/>
    <w:uiPriority w:val="1"/>
    <w:qFormat/>
    <w:rsid w:val="006F3CC8"/>
    <w:pPr>
      <w:spacing w:line="240" w:lineRule="auto"/>
    </w:pPr>
    <w:rPr>
      <w:rFonts w:ascii="Calibri" w:eastAsia="Calibri" w:hAnsi="Calibri" w:cs="Times New Roman"/>
      <w:sz w:val="22"/>
      <w:lang w:val="be-BY"/>
    </w:rPr>
  </w:style>
  <w:style w:type="paragraph" w:styleId="a8">
    <w:name w:val="List Paragraph"/>
    <w:basedOn w:val="a"/>
    <w:uiPriority w:val="34"/>
    <w:qFormat/>
    <w:rsid w:val="006F3CC8"/>
    <w:pPr>
      <w:ind w:left="720"/>
      <w:contextualSpacing/>
    </w:pPr>
    <w:rPr>
      <w:kern w:val="0"/>
      <w:sz w:val="24"/>
    </w:rPr>
  </w:style>
  <w:style w:type="character" w:customStyle="1" w:styleId="a7">
    <w:name w:val="Без интервала Знак"/>
    <w:link w:val="a6"/>
    <w:uiPriority w:val="1"/>
    <w:locked/>
    <w:rsid w:val="006F3CC8"/>
    <w:rPr>
      <w:rFonts w:ascii="Calibri" w:eastAsia="Calibri" w:hAnsi="Calibri" w:cs="Times New Roman"/>
      <w:sz w:val="22"/>
      <w:lang w:val="be-BY"/>
    </w:rPr>
  </w:style>
  <w:style w:type="paragraph" w:customStyle="1" w:styleId="ConsPlusNonformat">
    <w:name w:val="ConsPlusNonformat"/>
    <w:rsid w:val="006F3CC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6F3CC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3CC8"/>
    <w:pPr>
      <w:widowControl w:val="0"/>
      <w:shd w:val="clear" w:color="auto" w:fill="FFFFFF"/>
      <w:spacing w:line="197" w:lineRule="exact"/>
      <w:jc w:val="both"/>
    </w:pPr>
    <w:rPr>
      <w:rFonts w:eastAsiaTheme="minorHAnsi" w:cstheme="minorBidi"/>
      <w:b/>
      <w:bCs/>
      <w:kern w:val="0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A4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159"/>
    <w:rPr>
      <w:rFonts w:eastAsia="Times New Roman" w:cs="Times New Roman"/>
      <w:kern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2023-12-22T13:51:00Z</cp:lastPrinted>
  <dcterms:created xsi:type="dcterms:W3CDTF">2024-01-08T06:31:00Z</dcterms:created>
  <dcterms:modified xsi:type="dcterms:W3CDTF">2024-01-08T06:31:00Z</dcterms:modified>
</cp:coreProperties>
</file>